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B5" w:rsidRPr="00794EA7" w:rsidRDefault="001F1DB5" w:rsidP="00B47211">
      <w:pPr>
        <w:jc w:val="both"/>
        <w:rPr>
          <w:sz w:val="22"/>
        </w:rPr>
      </w:pPr>
      <w:r w:rsidRPr="00794EA7">
        <w:rPr>
          <w:sz w:val="22"/>
        </w:rPr>
        <w:t>Please add your comments about any item. Include any additional criteria you feel should be addressed.</w:t>
      </w:r>
    </w:p>
    <w:p w:rsidR="001F1DB5" w:rsidRPr="00794EA7" w:rsidRDefault="001F1DB5" w:rsidP="00B47211">
      <w:pPr>
        <w:jc w:val="both"/>
        <w:rPr>
          <w:sz w:val="22"/>
        </w:rPr>
      </w:pPr>
    </w:p>
    <w:p w:rsidR="001F1DB5" w:rsidRPr="00A40E75" w:rsidRDefault="001F1DB5" w:rsidP="00B47211">
      <w:pPr>
        <w:jc w:val="both"/>
        <w:rPr>
          <w:sz w:val="22"/>
        </w:rPr>
      </w:pPr>
      <w:r w:rsidRPr="00794EA7">
        <w:rPr>
          <w:sz w:val="22"/>
        </w:rPr>
        <w:t>The following ratin</w:t>
      </w:r>
      <w:r w:rsidR="00771FD3" w:rsidRPr="00794EA7">
        <w:rPr>
          <w:sz w:val="22"/>
        </w:rPr>
        <w:t>gs refer to Shneiderman's five “</w:t>
      </w:r>
      <w:r w:rsidRPr="00794EA7">
        <w:rPr>
          <w:sz w:val="22"/>
        </w:rPr>
        <w:t>Measurable human factors goals</w:t>
      </w:r>
      <w:r w:rsidR="00771FD3" w:rsidRPr="00794EA7">
        <w:rPr>
          <w:sz w:val="22"/>
        </w:rPr>
        <w:t>”</w:t>
      </w:r>
      <w:r w:rsidRPr="00794EA7">
        <w:rPr>
          <w:sz w:val="22"/>
        </w:rPr>
        <w:t xml:space="preserve">, or </w:t>
      </w:r>
      <w:r w:rsidRPr="00794EA7">
        <w:rPr>
          <w:i/>
          <w:sz w:val="22"/>
        </w:rPr>
        <w:t>criteria</w:t>
      </w:r>
      <w:r w:rsidRPr="00794EA7">
        <w:rPr>
          <w:sz w:val="22"/>
        </w:rPr>
        <w:t xml:space="preserve">. First, </w:t>
      </w:r>
      <w:r w:rsidR="00771FD3" w:rsidRPr="00794EA7">
        <w:rPr>
          <w:sz w:val="22"/>
        </w:rPr>
        <w:t>d</w:t>
      </w:r>
      <w:r w:rsidRPr="00794EA7">
        <w:rPr>
          <w:sz w:val="22"/>
        </w:rPr>
        <w:t xml:space="preserve">etermine the importance. Rank the criteria on a scale of 1 to 5, with 1 being the most important criterion and 5 being the least important (a </w:t>
      </w:r>
      <w:r w:rsidRPr="00794EA7">
        <w:rPr>
          <w:i/>
          <w:sz w:val="22"/>
        </w:rPr>
        <w:t>total ordering</w:t>
      </w:r>
      <w:r w:rsidRPr="00794EA7">
        <w:rPr>
          <w:sz w:val="22"/>
        </w:rPr>
        <w:t xml:space="preserve">). Second, give the software two ratings - Goal and Actual. The first rating, Goal, is what you think this application's goals </w:t>
      </w:r>
      <w:r w:rsidRPr="00794EA7">
        <w:rPr>
          <w:b/>
          <w:sz w:val="22"/>
        </w:rPr>
        <w:t>should</w:t>
      </w:r>
      <w:r w:rsidRPr="00794EA7">
        <w:rPr>
          <w:sz w:val="22"/>
        </w:rPr>
        <w:t xml:space="preserve"> be. The second, Actual, is what the software </w:t>
      </w:r>
      <w:r w:rsidRPr="00794EA7">
        <w:rPr>
          <w:b/>
          <w:sz w:val="22"/>
        </w:rPr>
        <w:t>achieves</w:t>
      </w:r>
      <w:r w:rsidRPr="00794EA7">
        <w:rPr>
          <w:sz w:val="22"/>
        </w:rPr>
        <w:t>. Use time units for questions 1 and 2. Use the scales pro</w:t>
      </w:r>
      <w:r w:rsidR="00A40E75">
        <w:rPr>
          <w:sz w:val="22"/>
        </w:rPr>
        <w:t xml:space="preserve">vided for questions 3, 4, and 5, with the rating being in terms of </w:t>
      </w:r>
      <w:r w:rsidR="00A40E75">
        <w:rPr>
          <w:b/>
          <w:sz w:val="22"/>
        </w:rPr>
        <w:t>importance</w:t>
      </w:r>
      <w:r w:rsidR="00A40E75">
        <w:rPr>
          <w:sz w:val="22"/>
        </w:rPr>
        <w:t xml:space="preserve">, that is, </w:t>
      </w:r>
      <w:r w:rsidR="00A40E75">
        <w:rPr>
          <w:b/>
          <w:sz w:val="22"/>
        </w:rPr>
        <w:t>Low</w:t>
      </w:r>
      <w:r w:rsidR="00A40E75">
        <w:rPr>
          <w:sz w:val="22"/>
        </w:rPr>
        <w:t xml:space="preserve"> means not important and </w:t>
      </w:r>
      <w:r w:rsidR="00A40E75">
        <w:rPr>
          <w:b/>
          <w:sz w:val="22"/>
        </w:rPr>
        <w:t>Very High</w:t>
      </w:r>
      <w:r w:rsidR="00A40E75">
        <w:rPr>
          <w:sz w:val="22"/>
        </w:rPr>
        <w:t xml:space="preserve"> means very important.</w:t>
      </w:r>
    </w:p>
    <w:tbl>
      <w:tblPr>
        <w:tblStyle w:val="TableGrid"/>
        <w:tblW w:w="5000" w:type="pct"/>
        <w:tblLook w:val="00BF"/>
      </w:tblPr>
      <w:tblGrid>
        <w:gridCol w:w="823"/>
        <w:gridCol w:w="2706"/>
        <w:gridCol w:w="360"/>
        <w:gridCol w:w="360"/>
        <w:gridCol w:w="360"/>
        <w:gridCol w:w="360"/>
        <w:gridCol w:w="442"/>
        <w:gridCol w:w="682"/>
        <w:gridCol w:w="687"/>
        <w:gridCol w:w="716"/>
        <w:gridCol w:w="716"/>
        <w:gridCol w:w="688"/>
        <w:gridCol w:w="688"/>
        <w:gridCol w:w="716"/>
        <w:gridCol w:w="712"/>
      </w:tblGrid>
      <w:tr w:rsidR="00490B6F" w:rsidTr="001B37E3">
        <w:tc>
          <w:tcPr>
            <w:tcW w:w="823" w:type="dxa"/>
          </w:tcPr>
          <w:p w:rsidR="00490B6F" w:rsidRPr="006D46D4" w:rsidRDefault="00490B6F" w:rsidP="00490B6F">
            <w:pPr>
              <w:jc w:val="center"/>
              <w:rPr>
                <w:b/>
                <w:sz w:val="28"/>
              </w:rPr>
            </w:pPr>
            <w:r w:rsidRPr="006D46D4">
              <w:rPr>
                <w:b/>
                <w:sz w:val="28"/>
              </w:rPr>
              <w:t>Num</w:t>
            </w:r>
          </w:p>
        </w:tc>
        <w:tc>
          <w:tcPr>
            <w:tcW w:w="2709" w:type="dxa"/>
          </w:tcPr>
          <w:p w:rsidR="00490B6F" w:rsidRPr="006D46D4" w:rsidRDefault="00490B6F" w:rsidP="00490B6F">
            <w:pPr>
              <w:jc w:val="center"/>
              <w:rPr>
                <w:b/>
                <w:sz w:val="28"/>
              </w:rPr>
            </w:pPr>
            <w:r w:rsidRPr="006D46D4">
              <w:rPr>
                <w:b/>
                <w:sz w:val="28"/>
              </w:rPr>
              <w:t>Criteria</w:t>
            </w:r>
          </w:p>
        </w:tc>
        <w:tc>
          <w:tcPr>
            <w:tcW w:w="1879" w:type="dxa"/>
            <w:gridSpan w:val="5"/>
            <w:tcBorders>
              <w:bottom w:val="single" w:sz="4" w:space="0" w:color="000000" w:themeColor="text1"/>
            </w:tcBorders>
          </w:tcPr>
          <w:p w:rsidR="00490B6F" w:rsidRPr="006D46D4" w:rsidRDefault="00490B6F" w:rsidP="00490B6F">
            <w:pPr>
              <w:jc w:val="center"/>
              <w:rPr>
                <w:b/>
                <w:sz w:val="28"/>
              </w:rPr>
            </w:pPr>
            <w:r w:rsidRPr="006D46D4">
              <w:rPr>
                <w:b/>
                <w:sz w:val="28"/>
              </w:rPr>
              <w:t>Importance</w:t>
            </w:r>
          </w:p>
        </w:tc>
        <w:tc>
          <w:tcPr>
            <w:tcW w:w="2801" w:type="dxa"/>
            <w:gridSpan w:val="4"/>
          </w:tcPr>
          <w:p w:rsidR="00490B6F" w:rsidRPr="006D46D4" w:rsidRDefault="00490B6F" w:rsidP="00490B6F">
            <w:pPr>
              <w:jc w:val="center"/>
              <w:rPr>
                <w:b/>
                <w:sz w:val="28"/>
              </w:rPr>
            </w:pPr>
            <w:r w:rsidRPr="006D46D4">
              <w:rPr>
                <w:b/>
                <w:sz w:val="28"/>
              </w:rPr>
              <w:t>Goal</w:t>
            </w:r>
          </w:p>
        </w:tc>
        <w:tc>
          <w:tcPr>
            <w:tcW w:w="2804" w:type="dxa"/>
            <w:gridSpan w:val="4"/>
          </w:tcPr>
          <w:p w:rsidR="00490B6F" w:rsidRPr="006D46D4" w:rsidRDefault="00490B6F" w:rsidP="00490B6F">
            <w:pPr>
              <w:jc w:val="center"/>
              <w:rPr>
                <w:b/>
                <w:sz w:val="28"/>
              </w:rPr>
            </w:pPr>
            <w:r w:rsidRPr="006D46D4">
              <w:rPr>
                <w:b/>
                <w:sz w:val="28"/>
              </w:rPr>
              <w:t>Actual</w:t>
            </w:r>
          </w:p>
        </w:tc>
      </w:tr>
      <w:tr w:rsidR="006D46D4" w:rsidTr="001B37E3">
        <w:tc>
          <w:tcPr>
            <w:tcW w:w="3532" w:type="dxa"/>
            <w:gridSpan w:val="2"/>
            <w:vMerge w:val="restart"/>
          </w:tcPr>
          <w:p w:rsidR="006D46D4" w:rsidRDefault="006D46D4"/>
        </w:tc>
        <w:tc>
          <w:tcPr>
            <w:tcW w:w="1077" w:type="dxa"/>
            <w:gridSpan w:val="3"/>
            <w:tcBorders>
              <w:right w:val="nil"/>
            </w:tcBorders>
          </w:tcPr>
          <w:p w:rsidR="006D46D4" w:rsidRPr="00490B6F" w:rsidRDefault="006D46D4">
            <w:pPr>
              <w:rPr>
                <w:b/>
              </w:rPr>
            </w:pPr>
            <w:r w:rsidRPr="00490B6F">
              <w:rPr>
                <w:b/>
              </w:rPr>
              <w:t>Most</w:t>
            </w:r>
          </w:p>
        </w:tc>
        <w:tc>
          <w:tcPr>
            <w:tcW w:w="802" w:type="dxa"/>
            <w:gridSpan w:val="2"/>
            <w:tcBorders>
              <w:left w:val="nil"/>
            </w:tcBorders>
          </w:tcPr>
          <w:p w:rsidR="006D46D4" w:rsidRPr="00490B6F" w:rsidRDefault="006D46D4" w:rsidP="00490B6F">
            <w:pPr>
              <w:jc w:val="right"/>
              <w:rPr>
                <w:b/>
              </w:rPr>
            </w:pPr>
            <w:r w:rsidRPr="00490B6F">
              <w:rPr>
                <w:b/>
              </w:rPr>
              <w:t>Least</w:t>
            </w:r>
          </w:p>
        </w:tc>
        <w:tc>
          <w:tcPr>
            <w:tcW w:w="2801" w:type="dxa"/>
            <w:gridSpan w:val="4"/>
          </w:tcPr>
          <w:p w:rsidR="006D46D4" w:rsidRDefault="006D46D4"/>
        </w:tc>
        <w:tc>
          <w:tcPr>
            <w:tcW w:w="2804" w:type="dxa"/>
            <w:gridSpan w:val="4"/>
          </w:tcPr>
          <w:p w:rsidR="006D46D4" w:rsidRDefault="006D46D4"/>
        </w:tc>
      </w:tr>
      <w:tr w:rsidR="00490B6F" w:rsidTr="001B37E3">
        <w:tc>
          <w:tcPr>
            <w:tcW w:w="3532" w:type="dxa"/>
            <w:gridSpan w:val="2"/>
            <w:vMerge/>
          </w:tcPr>
          <w:p w:rsidR="00490B6F" w:rsidRDefault="00490B6F"/>
        </w:tc>
        <w:tc>
          <w:tcPr>
            <w:tcW w:w="360" w:type="dxa"/>
          </w:tcPr>
          <w:p w:rsidR="00490B6F" w:rsidRPr="00490B6F" w:rsidRDefault="00490B6F" w:rsidP="00490B6F">
            <w:pPr>
              <w:jc w:val="center"/>
              <w:rPr>
                <w:b/>
              </w:rPr>
            </w:pPr>
            <w:r w:rsidRPr="00490B6F">
              <w:rPr>
                <w:b/>
              </w:rPr>
              <w:t>1</w:t>
            </w:r>
          </w:p>
        </w:tc>
        <w:tc>
          <w:tcPr>
            <w:tcW w:w="360" w:type="dxa"/>
          </w:tcPr>
          <w:p w:rsidR="00490B6F" w:rsidRPr="00490B6F" w:rsidRDefault="00490B6F" w:rsidP="00490B6F">
            <w:pPr>
              <w:jc w:val="center"/>
              <w:rPr>
                <w:b/>
              </w:rPr>
            </w:pPr>
            <w:r w:rsidRPr="00490B6F">
              <w:rPr>
                <w:b/>
              </w:rPr>
              <w:t>2</w:t>
            </w:r>
          </w:p>
        </w:tc>
        <w:tc>
          <w:tcPr>
            <w:tcW w:w="360" w:type="dxa"/>
          </w:tcPr>
          <w:p w:rsidR="00490B6F" w:rsidRPr="00490B6F" w:rsidRDefault="00490B6F" w:rsidP="00490B6F">
            <w:pPr>
              <w:jc w:val="center"/>
              <w:rPr>
                <w:b/>
              </w:rPr>
            </w:pPr>
            <w:r w:rsidRPr="00490B6F">
              <w:rPr>
                <w:b/>
              </w:rPr>
              <w:t>3</w:t>
            </w:r>
          </w:p>
        </w:tc>
        <w:tc>
          <w:tcPr>
            <w:tcW w:w="360" w:type="dxa"/>
          </w:tcPr>
          <w:p w:rsidR="00490B6F" w:rsidRPr="00490B6F" w:rsidRDefault="00490B6F" w:rsidP="00490B6F">
            <w:pPr>
              <w:jc w:val="center"/>
              <w:rPr>
                <w:b/>
              </w:rPr>
            </w:pPr>
            <w:r w:rsidRPr="00490B6F">
              <w:rPr>
                <w:b/>
              </w:rPr>
              <w:t>4</w:t>
            </w:r>
          </w:p>
        </w:tc>
        <w:tc>
          <w:tcPr>
            <w:tcW w:w="360" w:type="dxa"/>
          </w:tcPr>
          <w:p w:rsidR="00490B6F" w:rsidRPr="00490B6F" w:rsidRDefault="00490B6F" w:rsidP="00490B6F">
            <w:pPr>
              <w:jc w:val="center"/>
              <w:rPr>
                <w:b/>
              </w:rPr>
            </w:pPr>
            <w:r w:rsidRPr="00490B6F">
              <w:rPr>
                <w:b/>
              </w:rPr>
              <w:t>5</w:t>
            </w:r>
          </w:p>
        </w:tc>
        <w:tc>
          <w:tcPr>
            <w:tcW w:w="2801" w:type="dxa"/>
            <w:gridSpan w:val="4"/>
          </w:tcPr>
          <w:p w:rsidR="00490B6F" w:rsidRPr="00490B6F" w:rsidRDefault="00490B6F" w:rsidP="00490B6F">
            <w:pPr>
              <w:jc w:val="center"/>
              <w:rPr>
                <w:b/>
              </w:rPr>
            </w:pPr>
            <w:r w:rsidRPr="00490B6F">
              <w:rPr>
                <w:b/>
              </w:rPr>
              <w:t>Time</w:t>
            </w:r>
          </w:p>
        </w:tc>
        <w:tc>
          <w:tcPr>
            <w:tcW w:w="2804" w:type="dxa"/>
            <w:gridSpan w:val="4"/>
          </w:tcPr>
          <w:p w:rsidR="00490B6F" w:rsidRDefault="00490B6F" w:rsidP="00490B6F">
            <w:pPr>
              <w:jc w:val="center"/>
            </w:pPr>
            <w:r w:rsidRPr="00490B6F">
              <w:rPr>
                <w:b/>
              </w:rPr>
              <w:t>Time</w:t>
            </w:r>
          </w:p>
        </w:tc>
      </w:tr>
      <w:tr w:rsidR="001F1DB5" w:rsidTr="001B37E3">
        <w:tc>
          <w:tcPr>
            <w:tcW w:w="823" w:type="dxa"/>
            <w:vAlign w:val="center"/>
          </w:tcPr>
          <w:p w:rsidR="001F1DB5" w:rsidRPr="00E443CD" w:rsidRDefault="001F1DB5" w:rsidP="001B558A">
            <w:pPr>
              <w:jc w:val="center"/>
              <w:rPr>
                <w:b/>
              </w:rPr>
            </w:pPr>
            <w:r w:rsidRPr="00E443CD">
              <w:rPr>
                <w:b/>
              </w:rPr>
              <w:t>1</w:t>
            </w:r>
          </w:p>
        </w:tc>
        <w:tc>
          <w:tcPr>
            <w:tcW w:w="2709" w:type="dxa"/>
          </w:tcPr>
          <w:p w:rsidR="001F1DB5" w:rsidRDefault="001F1DB5">
            <w:r>
              <w:t xml:space="preserve">Time to </w:t>
            </w:r>
            <w:r w:rsidRPr="00490B6F">
              <w:rPr>
                <w:b/>
              </w:rPr>
              <w:t>learn</w:t>
            </w:r>
          </w:p>
        </w:tc>
        <w:tc>
          <w:tcPr>
            <w:tcW w:w="360" w:type="dxa"/>
          </w:tcPr>
          <w:p w:rsidR="001F1DB5" w:rsidRDefault="001F1DB5"/>
        </w:tc>
        <w:tc>
          <w:tcPr>
            <w:tcW w:w="360" w:type="dxa"/>
          </w:tcPr>
          <w:p w:rsidR="001F1DB5" w:rsidRDefault="001F1DB5"/>
        </w:tc>
        <w:tc>
          <w:tcPr>
            <w:tcW w:w="360" w:type="dxa"/>
          </w:tcPr>
          <w:p w:rsidR="001F1DB5" w:rsidRDefault="001F1DB5"/>
        </w:tc>
        <w:tc>
          <w:tcPr>
            <w:tcW w:w="360" w:type="dxa"/>
          </w:tcPr>
          <w:p w:rsidR="001F1DB5" w:rsidRDefault="001F1DB5"/>
        </w:tc>
        <w:tc>
          <w:tcPr>
            <w:tcW w:w="360" w:type="dxa"/>
          </w:tcPr>
          <w:p w:rsidR="001F1DB5" w:rsidRDefault="001F1DB5"/>
        </w:tc>
        <w:tc>
          <w:tcPr>
            <w:tcW w:w="2801" w:type="dxa"/>
            <w:gridSpan w:val="4"/>
          </w:tcPr>
          <w:p w:rsidR="001F1DB5" w:rsidRDefault="001F1DB5"/>
        </w:tc>
        <w:tc>
          <w:tcPr>
            <w:tcW w:w="2804" w:type="dxa"/>
            <w:gridSpan w:val="4"/>
          </w:tcPr>
          <w:p w:rsidR="001F1DB5" w:rsidRDefault="001F1DB5"/>
        </w:tc>
      </w:tr>
      <w:tr w:rsidR="001F1DB5" w:rsidTr="001B37E3">
        <w:tc>
          <w:tcPr>
            <w:tcW w:w="823" w:type="dxa"/>
            <w:vAlign w:val="center"/>
          </w:tcPr>
          <w:p w:rsidR="001F1DB5" w:rsidRPr="00E443CD" w:rsidRDefault="001F1DB5" w:rsidP="001B558A">
            <w:pPr>
              <w:jc w:val="center"/>
              <w:rPr>
                <w:b/>
              </w:rPr>
            </w:pPr>
            <w:r w:rsidRPr="00E443CD">
              <w:rPr>
                <w:b/>
              </w:rPr>
              <w:t>2</w:t>
            </w:r>
          </w:p>
        </w:tc>
        <w:tc>
          <w:tcPr>
            <w:tcW w:w="2709" w:type="dxa"/>
          </w:tcPr>
          <w:p w:rsidR="001F1DB5" w:rsidRDefault="001F1DB5">
            <w:r>
              <w:t xml:space="preserve">Speed of </w:t>
            </w:r>
            <w:r w:rsidRPr="00490B6F">
              <w:rPr>
                <w:b/>
              </w:rPr>
              <w:t>performance</w:t>
            </w:r>
          </w:p>
        </w:tc>
        <w:tc>
          <w:tcPr>
            <w:tcW w:w="360" w:type="dxa"/>
          </w:tcPr>
          <w:p w:rsidR="001F1DB5" w:rsidRDefault="001F1DB5"/>
        </w:tc>
        <w:tc>
          <w:tcPr>
            <w:tcW w:w="360" w:type="dxa"/>
          </w:tcPr>
          <w:p w:rsidR="001F1DB5" w:rsidRDefault="001F1DB5"/>
        </w:tc>
        <w:tc>
          <w:tcPr>
            <w:tcW w:w="360" w:type="dxa"/>
          </w:tcPr>
          <w:p w:rsidR="001F1DB5" w:rsidRDefault="001F1DB5"/>
        </w:tc>
        <w:tc>
          <w:tcPr>
            <w:tcW w:w="360" w:type="dxa"/>
          </w:tcPr>
          <w:p w:rsidR="001F1DB5" w:rsidRDefault="001F1DB5"/>
        </w:tc>
        <w:tc>
          <w:tcPr>
            <w:tcW w:w="360" w:type="dxa"/>
          </w:tcPr>
          <w:p w:rsidR="001F1DB5" w:rsidRDefault="001F1DB5"/>
        </w:tc>
        <w:tc>
          <w:tcPr>
            <w:tcW w:w="2801" w:type="dxa"/>
            <w:gridSpan w:val="4"/>
          </w:tcPr>
          <w:p w:rsidR="001F1DB5" w:rsidRDefault="001F1DB5"/>
        </w:tc>
        <w:tc>
          <w:tcPr>
            <w:tcW w:w="2804" w:type="dxa"/>
            <w:gridSpan w:val="4"/>
          </w:tcPr>
          <w:p w:rsidR="001F1DB5" w:rsidRDefault="001F1DB5"/>
        </w:tc>
      </w:tr>
      <w:tr w:rsidR="00490B6F" w:rsidTr="001B37E3">
        <w:tc>
          <w:tcPr>
            <w:tcW w:w="5411" w:type="dxa"/>
            <w:gridSpan w:val="7"/>
            <w:vAlign w:val="center"/>
          </w:tcPr>
          <w:p w:rsidR="00490B6F" w:rsidRPr="00E443CD" w:rsidRDefault="00490B6F" w:rsidP="001B558A">
            <w:pPr>
              <w:jc w:val="center"/>
              <w:rPr>
                <w:b/>
              </w:rPr>
            </w:pPr>
          </w:p>
        </w:tc>
        <w:tc>
          <w:tcPr>
            <w:tcW w:w="682" w:type="dxa"/>
          </w:tcPr>
          <w:p w:rsidR="00490B6F" w:rsidRPr="00576AF5" w:rsidRDefault="00490B6F" w:rsidP="00490B6F">
            <w:pPr>
              <w:jc w:val="center"/>
              <w:rPr>
                <w:b/>
                <w:sz w:val="20"/>
              </w:rPr>
            </w:pPr>
            <w:r w:rsidRPr="00576AF5">
              <w:rPr>
                <w:b/>
                <w:sz w:val="20"/>
              </w:rPr>
              <w:t>Low</w:t>
            </w:r>
          </w:p>
        </w:tc>
        <w:tc>
          <w:tcPr>
            <w:tcW w:w="687" w:type="dxa"/>
          </w:tcPr>
          <w:p w:rsidR="00490B6F" w:rsidRPr="00576AF5" w:rsidRDefault="00490B6F" w:rsidP="00490B6F">
            <w:pPr>
              <w:jc w:val="center"/>
              <w:rPr>
                <w:b/>
                <w:sz w:val="20"/>
              </w:rPr>
            </w:pPr>
            <w:r w:rsidRPr="00576AF5">
              <w:rPr>
                <w:b/>
                <w:sz w:val="20"/>
              </w:rPr>
              <w:t>Mod</w:t>
            </w:r>
          </w:p>
        </w:tc>
        <w:tc>
          <w:tcPr>
            <w:tcW w:w="716" w:type="dxa"/>
          </w:tcPr>
          <w:p w:rsidR="00490B6F" w:rsidRPr="00576AF5" w:rsidRDefault="00490B6F" w:rsidP="00490B6F">
            <w:pPr>
              <w:jc w:val="center"/>
              <w:rPr>
                <w:b/>
                <w:sz w:val="20"/>
              </w:rPr>
            </w:pPr>
            <w:r w:rsidRPr="00576AF5">
              <w:rPr>
                <w:b/>
                <w:sz w:val="20"/>
              </w:rPr>
              <w:t>High</w:t>
            </w:r>
          </w:p>
        </w:tc>
        <w:tc>
          <w:tcPr>
            <w:tcW w:w="716" w:type="dxa"/>
          </w:tcPr>
          <w:p w:rsidR="00490B6F" w:rsidRPr="00576AF5" w:rsidRDefault="00490B6F" w:rsidP="00490B6F">
            <w:pPr>
              <w:jc w:val="center"/>
              <w:rPr>
                <w:b/>
                <w:sz w:val="20"/>
              </w:rPr>
            </w:pPr>
            <w:r w:rsidRPr="00576AF5">
              <w:rPr>
                <w:b/>
                <w:sz w:val="20"/>
              </w:rPr>
              <w:t>Very High</w:t>
            </w:r>
          </w:p>
        </w:tc>
        <w:tc>
          <w:tcPr>
            <w:tcW w:w="688" w:type="dxa"/>
          </w:tcPr>
          <w:p w:rsidR="00490B6F" w:rsidRPr="00576AF5" w:rsidRDefault="00490B6F" w:rsidP="00490B6F">
            <w:pPr>
              <w:jc w:val="center"/>
              <w:rPr>
                <w:b/>
                <w:sz w:val="20"/>
              </w:rPr>
            </w:pPr>
            <w:r w:rsidRPr="00576AF5">
              <w:rPr>
                <w:b/>
                <w:sz w:val="20"/>
              </w:rPr>
              <w:t>Low</w:t>
            </w:r>
          </w:p>
        </w:tc>
        <w:tc>
          <w:tcPr>
            <w:tcW w:w="688" w:type="dxa"/>
          </w:tcPr>
          <w:p w:rsidR="00490B6F" w:rsidRPr="00576AF5" w:rsidRDefault="00490B6F" w:rsidP="00490B6F">
            <w:pPr>
              <w:jc w:val="center"/>
              <w:rPr>
                <w:b/>
                <w:sz w:val="20"/>
              </w:rPr>
            </w:pPr>
            <w:r w:rsidRPr="00576AF5">
              <w:rPr>
                <w:b/>
                <w:sz w:val="20"/>
              </w:rPr>
              <w:t>Mod</w:t>
            </w:r>
          </w:p>
        </w:tc>
        <w:tc>
          <w:tcPr>
            <w:tcW w:w="716" w:type="dxa"/>
          </w:tcPr>
          <w:p w:rsidR="00490B6F" w:rsidRPr="00576AF5" w:rsidRDefault="00490B6F" w:rsidP="00490B6F">
            <w:pPr>
              <w:jc w:val="center"/>
              <w:rPr>
                <w:b/>
                <w:sz w:val="20"/>
              </w:rPr>
            </w:pPr>
            <w:r w:rsidRPr="00576AF5">
              <w:rPr>
                <w:b/>
                <w:sz w:val="20"/>
              </w:rPr>
              <w:t>High</w:t>
            </w:r>
          </w:p>
        </w:tc>
        <w:tc>
          <w:tcPr>
            <w:tcW w:w="712" w:type="dxa"/>
          </w:tcPr>
          <w:p w:rsidR="00490B6F" w:rsidRPr="00576AF5" w:rsidRDefault="00490B6F" w:rsidP="00490B6F">
            <w:pPr>
              <w:jc w:val="center"/>
              <w:rPr>
                <w:b/>
                <w:sz w:val="20"/>
              </w:rPr>
            </w:pPr>
            <w:r w:rsidRPr="00576AF5">
              <w:rPr>
                <w:b/>
                <w:sz w:val="20"/>
              </w:rPr>
              <w:t>Very High</w:t>
            </w:r>
          </w:p>
        </w:tc>
      </w:tr>
      <w:tr w:rsidR="00490B6F" w:rsidTr="001B37E3">
        <w:tc>
          <w:tcPr>
            <w:tcW w:w="823" w:type="dxa"/>
            <w:vAlign w:val="center"/>
          </w:tcPr>
          <w:p w:rsidR="00490B6F" w:rsidRPr="00E443CD" w:rsidRDefault="00490B6F" w:rsidP="001B558A">
            <w:pPr>
              <w:jc w:val="center"/>
              <w:rPr>
                <w:b/>
              </w:rPr>
            </w:pPr>
            <w:r w:rsidRPr="00E443CD">
              <w:rPr>
                <w:b/>
              </w:rPr>
              <w:t>3</w:t>
            </w:r>
          </w:p>
        </w:tc>
        <w:tc>
          <w:tcPr>
            <w:tcW w:w="2709" w:type="dxa"/>
          </w:tcPr>
          <w:p w:rsidR="00490B6F" w:rsidRDefault="00490B6F">
            <w:r>
              <w:t xml:space="preserve">Avoiding user </w:t>
            </w:r>
            <w:r w:rsidRPr="00490B6F">
              <w:rPr>
                <w:b/>
              </w:rPr>
              <w:t>errors</w:t>
            </w:r>
          </w:p>
        </w:tc>
        <w:tc>
          <w:tcPr>
            <w:tcW w:w="360" w:type="dxa"/>
          </w:tcPr>
          <w:p w:rsidR="00490B6F" w:rsidRDefault="00490B6F"/>
        </w:tc>
        <w:tc>
          <w:tcPr>
            <w:tcW w:w="360" w:type="dxa"/>
          </w:tcPr>
          <w:p w:rsidR="00490B6F" w:rsidRDefault="00490B6F"/>
        </w:tc>
        <w:tc>
          <w:tcPr>
            <w:tcW w:w="360" w:type="dxa"/>
          </w:tcPr>
          <w:p w:rsidR="00490B6F" w:rsidRDefault="00490B6F"/>
        </w:tc>
        <w:tc>
          <w:tcPr>
            <w:tcW w:w="360" w:type="dxa"/>
          </w:tcPr>
          <w:p w:rsidR="00490B6F" w:rsidRDefault="00490B6F"/>
        </w:tc>
        <w:tc>
          <w:tcPr>
            <w:tcW w:w="360" w:type="dxa"/>
          </w:tcPr>
          <w:p w:rsidR="00490B6F" w:rsidRDefault="00490B6F"/>
        </w:tc>
        <w:tc>
          <w:tcPr>
            <w:tcW w:w="682" w:type="dxa"/>
          </w:tcPr>
          <w:p w:rsidR="00490B6F" w:rsidRDefault="00490B6F"/>
        </w:tc>
        <w:tc>
          <w:tcPr>
            <w:tcW w:w="687" w:type="dxa"/>
          </w:tcPr>
          <w:p w:rsidR="00490B6F" w:rsidRDefault="00490B6F"/>
        </w:tc>
        <w:tc>
          <w:tcPr>
            <w:tcW w:w="716" w:type="dxa"/>
          </w:tcPr>
          <w:p w:rsidR="00490B6F" w:rsidRDefault="00490B6F"/>
        </w:tc>
        <w:tc>
          <w:tcPr>
            <w:tcW w:w="716" w:type="dxa"/>
          </w:tcPr>
          <w:p w:rsidR="00490B6F" w:rsidRDefault="00490B6F"/>
        </w:tc>
        <w:tc>
          <w:tcPr>
            <w:tcW w:w="688" w:type="dxa"/>
          </w:tcPr>
          <w:p w:rsidR="00490B6F" w:rsidRDefault="00490B6F"/>
        </w:tc>
        <w:tc>
          <w:tcPr>
            <w:tcW w:w="688" w:type="dxa"/>
          </w:tcPr>
          <w:p w:rsidR="00490B6F" w:rsidRDefault="00490B6F"/>
        </w:tc>
        <w:tc>
          <w:tcPr>
            <w:tcW w:w="716" w:type="dxa"/>
          </w:tcPr>
          <w:p w:rsidR="00490B6F" w:rsidRDefault="00490B6F"/>
        </w:tc>
        <w:tc>
          <w:tcPr>
            <w:tcW w:w="712" w:type="dxa"/>
          </w:tcPr>
          <w:p w:rsidR="00490B6F" w:rsidRDefault="00490B6F"/>
        </w:tc>
      </w:tr>
      <w:tr w:rsidR="00490B6F" w:rsidTr="001B37E3">
        <w:tc>
          <w:tcPr>
            <w:tcW w:w="823" w:type="dxa"/>
            <w:vAlign w:val="center"/>
          </w:tcPr>
          <w:p w:rsidR="00490B6F" w:rsidRPr="00E443CD" w:rsidRDefault="00490B6F" w:rsidP="001B558A">
            <w:pPr>
              <w:jc w:val="center"/>
              <w:rPr>
                <w:b/>
              </w:rPr>
            </w:pPr>
            <w:r w:rsidRPr="00E443CD">
              <w:rPr>
                <w:b/>
              </w:rPr>
              <w:t>4</w:t>
            </w:r>
          </w:p>
        </w:tc>
        <w:tc>
          <w:tcPr>
            <w:tcW w:w="2709" w:type="dxa"/>
          </w:tcPr>
          <w:p w:rsidR="00490B6F" w:rsidRDefault="00A40E75" w:rsidP="00490B6F">
            <w:r w:rsidRPr="00A40E75">
              <w:rPr>
                <w:b/>
              </w:rPr>
              <w:t>Retention</w:t>
            </w:r>
            <w:r>
              <w:t xml:space="preserve"> over time</w:t>
            </w:r>
          </w:p>
        </w:tc>
        <w:tc>
          <w:tcPr>
            <w:tcW w:w="360" w:type="dxa"/>
          </w:tcPr>
          <w:p w:rsidR="00490B6F" w:rsidRDefault="00490B6F"/>
        </w:tc>
        <w:tc>
          <w:tcPr>
            <w:tcW w:w="360" w:type="dxa"/>
          </w:tcPr>
          <w:p w:rsidR="00490B6F" w:rsidRDefault="00490B6F"/>
        </w:tc>
        <w:tc>
          <w:tcPr>
            <w:tcW w:w="360" w:type="dxa"/>
          </w:tcPr>
          <w:p w:rsidR="00490B6F" w:rsidRDefault="00490B6F"/>
        </w:tc>
        <w:tc>
          <w:tcPr>
            <w:tcW w:w="360" w:type="dxa"/>
          </w:tcPr>
          <w:p w:rsidR="00490B6F" w:rsidRDefault="00490B6F"/>
        </w:tc>
        <w:tc>
          <w:tcPr>
            <w:tcW w:w="360" w:type="dxa"/>
          </w:tcPr>
          <w:p w:rsidR="00490B6F" w:rsidRDefault="00490B6F"/>
        </w:tc>
        <w:tc>
          <w:tcPr>
            <w:tcW w:w="682" w:type="dxa"/>
          </w:tcPr>
          <w:p w:rsidR="00490B6F" w:rsidRDefault="00490B6F"/>
        </w:tc>
        <w:tc>
          <w:tcPr>
            <w:tcW w:w="687" w:type="dxa"/>
          </w:tcPr>
          <w:p w:rsidR="00490B6F" w:rsidRDefault="00490B6F"/>
        </w:tc>
        <w:tc>
          <w:tcPr>
            <w:tcW w:w="716" w:type="dxa"/>
          </w:tcPr>
          <w:p w:rsidR="00490B6F" w:rsidRDefault="00490B6F"/>
        </w:tc>
        <w:tc>
          <w:tcPr>
            <w:tcW w:w="716" w:type="dxa"/>
          </w:tcPr>
          <w:p w:rsidR="00490B6F" w:rsidRDefault="00490B6F"/>
        </w:tc>
        <w:tc>
          <w:tcPr>
            <w:tcW w:w="688" w:type="dxa"/>
          </w:tcPr>
          <w:p w:rsidR="00490B6F" w:rsidRDefault="00490B6F"/>
        </w:tc>
        <w:tc>
          <w:tcPr>
            <w:tcW w:w="688" w:type="dxa"/>
          </w:tcPr>
          <w:p w:rsidR="00490B6F" w:rsidRDefault="00490B6F"/>
        </w:tc>
        <w:tc>
          <w:tcPr>
            <w:tcW w:w="716" w:type="dxa"/>
          </w:tcPr>
          <w:p w:rsidR="00490B6F" w:rsidRDefault="00490B6F"/>
        </w:tc>
        <w:tc>
          <w:tcPr>
            <w:tcW w:w="712" w:type="dxa"/>
          </w:tcPr>
          <w:p w:rsidR="00490B6F" w:rsidRDefault="00490B6F"/>
        </w:tc>
      </w:tr>
      <w:tr w:rsidR="00490B6F" w:rsidTr="001B37E3">
        <w:tc>
          <w:tcPr>
            <w:tcW w:w="823" w:type="dxa"/>
            <w:vAlign w:val="center"/>
          </w:tcPr>
          <w:p w:rsidR="00490B6F" w:rsidRPr="00E443CD" w:rsidRDefault="00490B6F" w:rsidP="001B558A">
            <w:pPr>
              <w:jc w:val="center"/>
              <w:rPr>
                <w:b/>
              </w:rPr>
            </w:pPr>
            <w:r w:rsidRPr="00E443CD">
              <w:rPr>
                <w:b/>
              </w:rPr>
              <w:t>5</w:t>
            </w:r>
          </w:p>
        </w:tc>
        <w:tc>
          <w:tcPr>
            <w:tcW w:w="2709" w:type="dxa"/>
          </w:tcPr>
          <w:p w:rsidR="00490B6F" w:rsidRDefault="00A40E75">
            <w:r>
              <w:t xml:space="preserve">Subjective </w:t>
            </w:r>
            <w:r>
              <w:rPr>
                <w:b/>
              </w:rPr>
              <w:t>s</w:t>
            </w:r>
            <w:r w:rsidRPr="00490B6F">
              <w:rPr>
                <w:b/>
              </w:rPr>
              <w:t>atisfaction</w:t>
            </w:r>
          </w:p>
        </w:tc>
        <w:tc>
          <w:tcPr>
            <w:tcW w:w="360" w:type="dxa"/>
          </w:tcPr>
          <w:p w:rsidR="00490B6F" w:rsidRDefault="00490B6F"/>
        </w:tc>
        <w:tc>
          <w:tcPr>
            <w:tcW w:w="360" w:type="dxa"/>
          </w:tcPr>
          <w:p w:rsidR="00490B6F" w:rsidRDefault="00490B6F"/>
        </w:tc>
        <w:tc>
          <w:tcPr>
            <w:tcW w:w="360" w:type="dxa"/>
          </w:tcPr>
          <w:p w:rsidR="00490B6F" w:rsidRDefault="00490B6F"/>
        </w:tc>
        <w:tc>
          <w:tcPr>
            <w:tcW w:w="360" w:type="dxa"/>
          </w:tcPr>
          <w:p w:rsidR="00490B6F" w:rsidRDefault="00490B6F"/>
        </w:tc>
        <w:tc>
          <w:tcPr>
            <w:tcW w:w="360" w:type="dxa"/>
          </w:tcPr>
          <w:p w:rsidR="00490B6F" w:rsidRDefault="00490B6F"/>
        </w:tc>
        <w:tc>
          <w:tcPr>
            <w:tcW w:w="682" w:type="dxa"/>
          </w:tcPr>
          <w:p w:rsidR="00490B6F" w:rsidRDefault="00490B6F"/>
        </w:tc>
        <w:tc>
          <w:tcPr>
            <w:tcW w:w="687" w:type="dxa"/>
          </w:tcPr>
          <w:p w:rsidR="00490B6F" w:rsidRDefault="00490B6F"/>
        </w:tc>
        <w:tc>
          <w:tcPr>
            <w:tcW w:w="716" w:type="dxa"/>
          </w:tcPr>
          <w:p w:rsidR="00490B6F" w:rsidRDefault="00490B6F"/>
        </w:tc>
        <w:tc>
          <w:tcPr>
            <w:tcW w:w="716" w:type="dxa"/>
          </w:tcPr>
          <w:p w:rsidR="00490B6F" w:rsidRDefault="00490B6F"/>
        </w:tc>
        <w:tc>
          <w:tcPr>
            <w:tcW w:w="688" w:type="dxa"/>
          </w:tcPr>
          <w:p w:rsidR="00490B6F" w:rsidRDefault="00490B6F"/>
        </w:tc>
        <w:tc>
          <w:tcPr>
            <w:tcW w:w="688" w:type="dxa"/>
          </w:tcPr>
          <w:p w:rsidR="00490B6F" w:rsidRDefault="00490B6F"/>
        </w:tc>
        <w:tc>
          <w:tcPr>
            <w:tcW w:w="716" w:type="dxa"/>
          </w:tcPr>
          <w:p w:rsidR="00490B6F" w:rsidRDefault="00490B6F"/>
        </w:tc>
        <w:tc>
          <w:tcPr>
            <w:tcW w:w="712" w:type="dxa"/>
          </w:tcPr>
          <w:p w:rsidR="00490B6F" w:rsidRDefault="00490B6F"/>
        </w:tc>
      </w:tr>
    </w:tbl>
    <w:p w:rsidR="008473C8" w:rsidRPr="00A40E75" w:rsidRDefault="00B47211" w:rsidP="00B47211">
      <w:pPr>
        <w:pStyle w:val="NormalWeb"/>
        <w:jc w:val="both"/>
        <w:rPr>
          <w:rFonts w:asciiTheme="minorHAnsi" w:hAnsiTheme="minorHAnsi"/>
          <w:sz w:val="22"/>
        </w:rPr>
      </w:pPr>
      <w:r w:rsidRPr="00A40E75">
        <w:rPr>
          <w:rFonts w:asciiTheme="minorHAnsi" w:hAnsiTheme="minorHAnsi"/>
          <w:sz w:val="22"/>
        </w:rPr>
        <w:t xml:space="preserve">The following questions are designed to establish a thoughtful evaluation of a user interface. Answer the questions on a scale of 1 to 5, where 1 is a strong no, </w:t>
      </w:r>
      <w:proofErr w:type="gramStart"/>
      <w:r w:rsidRPr="00A40E75">
        <w:rPr>
          <w:rFonts w:asciiTheme="minorHAnsi" w:hAnsiTheme="minorHAnsi"/>
          <w:sz w:val="22"/>
        </w:rPr>
        <w:t>5</w:t>
      </w:r>
      <w:proofErr w:type="gramEnd"/>
      <w:r w:rsidRPr="00A40E75">
        <w:rPr>
          <w:rFonts w:asciiTheme="minorHAnsi" w:hAnsiTheme="minorHAnsi"/>
          <w:sz w:val="22"/>
        </w:rPr>
        <w:t xml:space="preserve"> is a strong yes, and 3 is neutral. If the question does not apply, mark “N/A.” Support your answers in your written report. In particular, any questions that get a “1” or a “5” should be discussed explicitly in your </w:t>
      </w:r>
      <w:proofErr w:type="spellStart"/>
      <w:r w:rsidRPr="00A40E75">
        <w:rPr>
          <w:rFonts w:asciiTheme="minorHAnsi" w:hAnsiTheme="minorHAnsi"/>
          <w:sz w:val="22"/>
        </w:rPr>
        <w:t>writeup</w:t>
      </w:r>
      <w:proofErr w:type="spellEnd"/>
      <w:r w:rsidRPr="00A40E75">
        <w:rPr>
          <w:rFonts w:asciiTheme="minorHAnsi" w:hAnsiTheme="minorHAnsi"/>
          <w:sz w:val="22"/>
        </w:rPr>
        <w:t xml:space="preserve">. You can answer questions 18 and 19 in the space provided or in your </w:t>
      </w:r>
      <w:proofErr w:type="spellStart"/>
      <w:r w:rsidRPr="00A40E75">
        <w:rPr>
          <w:rFonts w:asciiTheme="minorHAnsi" w:hAnsiTheme="minorHAnsi"/>
          <w:sz w:val="22"/>
        </w:rPr>
        <w:t>writeup</w:t>
      </w:r>
      <w:proofErr w:type="spellEnd"/>
      <w:r w:rsidRPr="00A40E75">
        <w:rPr>
          <w:rFonts w:asciiTheme="minorHAnsi" w:hAnsiTheme="minorHAnsi"/>
          <w:sz w:val="22"/>
        </w:rPr>
        <w:t>.</w:t>
      </w:r>
    </w:p>
    <w:tbl>
      <w:tblPr>
        <w:tblStyle w:val="TableGrid"/>
        <w:tblW w:w="5000" w:type="pct"/>
        <w:tblLook w:val="00BF"/>
      </w:tblPr>
      <w:tblGrid>
        <w:gridCol w:w="917"/>
        <w:gridCol w:w="6180"/>
        <w:gridCol w:w="626"/>
        <w:gridCol w:w="616"/>
        <w:gridCol w:w="616"/>
        <w:gridCol w:w="616"/>
        <w:gridCol w:w="632"/>
        <w:gridCol w:w="813"/>
      </w:tblGrid>
      <w:tr w:rsidR="008473C8">
        <w:tc>
          <w:tcPr>
            <w:tcW w:w="917" w:type="dxa"/>
          </w:tcPr>
          <w:p w:rsidR="008473C8" w:rsidRPr="006D46D4" w:rsidRDefault="008473C8" w:rsidP="008473C8">
            <w:pPr>
              <w:jc w:val="center"/>
              <w:rPr>
                <w:b/>
                <w:sz w:val="28"/>
              </w:rPr>
            </w:pPr>
            <w:r w:rsidRPr="006D46D4">
              <w:rPr>
                <w:b/>
                <w:sz w:val="28"/>
              </w:rPr>
              <w:t>Num</w:t>
            </w:r>
          </w:p>
        </w:tc>
        <w:tc>
          <w:tcPr>
            <w:tcW w:w="6180" w:type="dxa"/>
          </w:tcPr>
          <w:p w:rsidR="008473C8" w:rsidRPr="006D46D4" w:rsidRDefault="004A2CE2" w:rsidP="008473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</w:t>
            </w:r>
          </w:p>
        </w:tc>
        <w:tc>
          <w:tcPr>
            <w:tcW w:w="3919" w:type="dxa"/>
            <w:gridSpan w:val="6"/>
          </w:tcPr>
          <w:p w:rsidR="008473C8" w:rsidRPr="006D46D4" w:rsidRDefault="008473C8" w:rsidP="008473C8">
            <w:pPr>
              <w:jc w:val="center"/>
              <w:rPr>
                <w:b/>
                <w:sz w:val="28"/>
              </w:rPr>
            </w:pPr>
            <w:r w:rsidRPr="006D46D4">
              <w:rPr>
                <w:b/>
                <w:sz w:val="28"/>
              </w:rPr>
              <w:t>Score</w:t>
            </w:r>
          </w:p>
        </w:tc>
      </w:tr>
      <w:tr w:rsidR="00771FD3" w:rsidTr="004A2CE2">
        <w:tc>
          <w:tcPr>
            <w:tcW w:w="917" w:type="dxa"/>
            <w:vMerge w:val="restart"/>
          </w:tcPr>
          <w:p w:rsidR="00771FD3" w:rsidRDefault="00771FD3"/>
        </w:tc>
        <w:tc>
          <w:tcPr>
            <w:tcW w:w="6180" w:type="dxa"/>
            <w:vMerge w:val="restart"/>
          </w:tcPr>
          <w:p w:rsidR="00771FD3" w:rsidRDefault="00771FD3"/>
          <w:p w:rsidR="00771FD3" w:rsidRDefault="00771FD3"/>
        </w:tc>
        <w:tc>
          <w:tcPr>
            <w:tcW w:w="626" w:type="dxa"/>
            <w:tcBorders>
              <w:right w:val="nil"/>
            </w:tcBorders>
          </w:tcPr>
          <w:p w:rsidR="00771FD3" w:rsidRPr="008473C8" w:rsidRDefault="00771FD3" w:rsidP="008473C8">
            <w:pPr>
              <w:jc w:val="center"/>
              <w:rPr>
                <w:b/>
              </w:rPr>
            </w:pPr>
            <w:r w:rsidRPr="008473C8">
              <w:rPr>
                <w:b/>
              </w:rPr>
              <w:t>No</w:t>
            </w:r>
          </w:p>
        </w:tc>
        <w:tc>
          <w:tcPr>
            <w:tcW w:w="1848" w:type="dxa"/>
            <w:gridSpan w:val="3"/>
            <w:tcBorders>
              <w:left w:val="nil"/>
              <w:right w:val="nil"/>
            </w:tcBorders>
          </w:tcPr>
          <w:p w:rsidR="00771FD3" w:rsidRPr="008473C8" w:rsidRDefault="00771FD3" w:rsidP="008473C8">
            <w:pPr>
              <w:jc w:val="center"/>
              <w:rPr>
                <w:b/>
              </w:rPr>
            </w:pPr>
            <w:r w:rsidRPr="008473C8">
              <w:rPr>
                <w:b/>
              </w:rPr>
              <w:t>Neutral</w:t>
            </w:r>
          </w:p>
        </w:tc>
        <w:tc>
          <w:tcPr>
            <w:tcW w:w="632" w:type="dxa"/>
            <w:tcBorders>
              <w:left w:val="nil"/>
            </w:tcBorders>
          </w:tcPr>
          <w:p w:rsidR="00771FD3" w:rsidRPr="008473C8" w:rsidRDefault="00771FD3" w:rsidP="008473C8">
            <w:pPr>
              <w:jc w:val="center"/>
              <w:rPr>
                <w:b/>
              </w:rPr>
            </w:pPr>
            <w:r w:rsidRPr="008473C8">
              <w:rPr>
                <w:b/>
              </w:rPr>
              <w:t>Yes</w:t>
            </w:r>
          </w:p>
        </w:tc>
        <w:tc>
          <w:tcPr>
            <w:tcW w:w="813" w:type="dxa"/>
          </w:tcPr>
          <w:p w:rsidR="00771FD3" w:rsidRPr="008473C8" w:rsidRDefault="00771FD3" w:rsidP="008473C8">
            <w:pPr>
              <w:jc w:val="center"/>
              <w:rPr>
                <w:b/>
              </w:rPr>
            </w:pPr>
          </w:p>
        </w:tc>
      </w:tr>
      <w:tr w:rsidR="00771FD3">
        <w:tc>
          <w:tcPr>
            <w:tcW w:w="917" w:type="dxa"/>
            <w:vMerge/>
          </w:tcPr>
          <w:p w:rsidR="00771FD3" w:rsidRDefault="00771FD3"/>
        </w:tc>
        <w:tc>
          <w:tcPr>
            <w:tcW w:w="6180" w:type="dxa"/>
            <w:vMerge/>
          </w:tcPr>
          <w:p w:rsidR="00771FD3" w:rsidRDefault="00771FD3"/>
        </w:tc>
        <w:tc>
          <w:tcPr>
            <w:tcW w:w="626" w:type="dxa"/>
          </w:tcPr>
          <w:p w:rsidR="00771FD3" w:rsidRPr="008473C8" w:rsidRDefault="00771FD3" w:rsidP="008473C8">
            <w:pPr>
              <w:jc w:val="center"/>
              <w:rPr>
                <w:b/>
              </w:rPr>
            </w:pPr>
            <w:r w:rsidRPr="008473C8">
              <w:rPr>
                <w:b/>
              </w:rPr>
              <w:t>1</w:t>
            </w:r>
          </w:p>
        </w:tc>
        <w:tc>
          <w:tcPr>
            <w:tcW w:w="616" w:type="dxa"/>
          </w:tcPr>
          <w:p w:rsidR="00771FD3" w:rsidRPr="008473C8" w:rsidRDefault="00771FD3" w:rsidP="008473C8">
            <w:pPr>
              <w:jc w:val="center"/>
              <w:rPr>
                <w:b/>
              </w:rPr>
            </w:pPr>
            <w:r w:rsidRPr="008473C8">
              <w:rPr>
                <w:b/>
              </w:rPr>
              <w:t>2</w:t>
            </w:r>
          </w:p>
        </w:tc>
        <w:tc>
          <w:tcPr>
            <w:tcW w:w="616" w:type="dxa"/>
          </w:tcPr>
          <w:p w:rsidR="00771FD3" w:rsidRPr="008473C8" w:rsidRDefault="00771FD3" w:rsidP="008473C8">
            <w:pPr>
              <w:jc w:val="center"/>
              <w:rPr>
                <w:b/>
              </w:rPr>
            </w:pPr>
            <w:r w:rsidRPr="008473C8">
              <w:rPr>
                <w:b/>
              </w:rPr>
              <w:t>3</w:t>
            </w:r>
          </w:p>
        </w:tc>
        <w:tc>
          <w:tcPr>
            <w:tcW w:w="616" w:type="dxa"/>
          </w:tcPr>
          <w:p w:rsidR="00771FD3" w:rsidRPr="008473C8" w:rsidRDefault="00771FD3" w:rsidP="008473C8">
            <w:pPr>
              <w:jc w:val="center"/>
              <w:rPr>
                <w:b/>
              </w:rPr>
            </w:pPr>
            <w:r w:rsidRPr="008473C8">
              <w:rPr>
                <w:b/>
              </w:rPr>
              <w:t>4</w:t>
            </w:r>
          </w:p>
        </w:tc>
        <w:tc>
          <w:tcPr>
            <w:tcW w:w="632" w:type="dxa"/>
          </w:tcPr>
          <w:p w:rsidR="00771FD3" w:rsidRPr="008473C8" w:rsidRDefault="00771FD3" w:rsidP="008473C8">
            <w:pPr>
              <w:jc w:val="center"/>
              <w:rPr>
                <w:b/>
              </w:rPr>
            </w:pPr>
            <w:r w:rsidRPr="008473C8">
              <w:rPr>
                <w:b/>
              </w:rPr>
              <w:t>5</w:t>
            </w:r>
          </w:p>
        </w:tc>
        <w:tc>
          <w:tcPr>
            <w:tcW w:w="813" w:type="dxa"/>
          </w:tcPr>
          <w:p w:rsidR="00771FD3" w:rsidRPr="008473C8" w:rsidRDefault="00771FD3" w:rsidP="008473C8">
            <w:pPr>
              <w:jc w:val="center"/>
              <w:rPr>
                <w:b/>
              </w:rPr>
            </w:pPr>
            <w:r w:rsidRPr="008473C8">
              <w:rPr>
                <w:b/>
              </w:rPr>
              <w:t>N/A</w:t>
            </w:r>
          </w:p>
        </w:tc>
      </w:tr>
      <w:tr w:rsidR="008473C8" w:rsidTr="001B558A">
        <w:tc>
          <w:tcPr>
            <w:tcW w:w="917" w:type="dxa"/>
            <w:vAlign w:val="center"/>
          </w:tcPr>
          <w:p w:rsidR="008473C8" w:rsidRPr="008473C8" w:rsidRDefault="008473C8" w:rsidP="001B558A">
            <w:pPr>
              <w:jc w:val="center"/>
              <w:rPr>
                <w:b/>
              </w:rPr>
            </w:pPr>
            <w:r w:rsidRPr="008473C8">
              <w:rPr>
                <w:b/>
              </w:rPr>
              <w:t>6</w:t>
            </w:r>
          </w:p>
        </w:tc>
        <w:tc>
          <w:tcPr>
            <w:tcW w:w="6180" w:type="dxa"/>
          </w:tcPr>
          <w:p w:rsidR="008473C8" w:rsidRDefault="008473C8" w:rsidP="008473C8">
            <w:r>
              <w:t xml:space="preserve">Is the terminology consistent?  </w:t>
            </w:r>
          </w:p>
        </w:tc>
        <w:tc>
          <w:tcPr>
            <w:tcW w:w="626" w:type="dxa"/>
          </w:tcPr>
          <w:p w:rsidR="008473C8" w:rsidRDefault="008473C8"/>
        </w:tc>
        <w:tc>
          <w:tcPr>
            <w:tcW w:w="616" w:type="dxa"/>
          </w:tcPr>
          <w:p w:rsidR="008473C8" w:rsidRDefault="008473C8"/>
        </w:tc>
        <w:tc>
          <w:tcPr>
            <w:tcW w:w="616" w:type="dxa"/>
          </w:tcPr>
          <w:p w:rsidR="008473C8" w:rsidRDefault="008473C8"/>
        </w:tc>
        <w:tc>
          <w:tcPr>
            <w:tcW w:w="616" w:type="dxa"/>
          </w:tcPr>
          <w:p w:rsidR="008473C8" w:rsidRDefault="008473C8"/>
        </w:tc>
        <w:tc>
          <w:tcPr>
            <w:tcW w:w="632" w:type="dxa"/>
          </w:tcPr>
          <w:p w:rsidR="008473C8" w:rsidRDefault="008473C8"/>
        </w:tc>
        <w:tc>
          <w:tcPr>
            <w:tcW w:w="813" w:type="dxa"/>
          </w:tcPr>
          <w:p w:rsidR="008473C8" w:rsidRDefault="008473C8"/>
        </w:tc>
      </w:tr>
      <w:tr w:rsidR="001F1DB5" w:rsidTr="001B558A">
        <w:tc>
          <w:tcPr>
            <w:tcW w:w="917" w:type="dxa"/>
            <w:vAlign w:val="center"/>
          </w:tcPr>
          <w:p w:rsidR="001F1DB5" w:rsidRPr="008473C8" w:rsidRDefault="001F1DB5" w:rsidP="001B558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80" w:type="dxa"/>
          </w:tcPr>
          <w:p w:rsidR="001F1DB5" w:rsidRDefault="001F1DB5">
            <w:r>
              <w:t>Is the terminology appropriate?</w:t>
            </w:r>
          </w:p>
        </w:tc>
        <w:tc>
          <w:tcPr>
            <w:tcW w:w="626" w:type="dxa"/>
          </w:tcPr>
          <w:p w:rsidR="001F1DB5" w:rsidRDefault="001F1DB5"/>
        </w:tc>
        <w:tc>
          <w:tcPr>
            <w:tcW w:w="616" w:type="dxa"/>
          </w:tcPr>
          <w:p w:rsidR="001F1DB5" w:rsidRDefault="001F1DB5"/>
        </w:tc>
        <w:tc>
          <w:tcPr>
            <w:tcW w:w="616" w:type="dxa"/>
          </w:tcPr>
          <w:p w:rsidR="001F1DB5" w:rsidRDefault="001F1DB5"/>
        </w:tc>
        <w:tc>
          <w:tcPr>
            <w:tcW w:w="616" w:type="dxa"/>
          </w:tcPr>
          <w:p w:rsidR="001F1DB5" w:rsidRDefault="001F1DB5"/>
        </w:tc>
        <w:tc>
          <w:tcPr>
            <w:tcW w:w="632" w:type="dxa"/>
          </w:tcPr>
          <w:p w:rsidR="001F1DB5" w:rsidRDefault="001F1DB5"/>
        </w:tc>
        <w:tc>
          <w:tcPr>
            <w:tcW w:w="813" w:type="dxa"/>
          </w:tcPr>
          <w:p w:rsidR="001F1DB5" w:rsidRDefault="001F1DB5"/>
        </w:tc>
      </w:tr>
      <w:tr w:rsidR="008473C8" w:rsidTr="001B558A">
        <w:tc>
          <w:tcPr>
            <w:tcW w:w="917" w:type="dxa"/>
            <w:vAlign w:val="center"/>
          </w:tcPr>
          <w:p w:rsidR="008473C8" w:rsidRPr="008473C8" w:rsidRDefault="001F1DB5" w:rsidP="001B558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80" w:type="dxa"/>
          </w:tcPr>
          <w:p w:rsidR="008473C8" w:rsidRDefault="001F1DB5">
            <w:r>
              <w:t>Is the terminology in the user's vocabulary?</w:t>
            </w:r>
          </w:p>
        </w:tc>
        <w:tc>
          <w:tcPr>
            <w:tcW w:w="626" w:type="dxa"/>
          </w:tcPr>
          <w:p w:rsidR="008473C8" w:rsidRDefault="008473C8"/>
        </w:tc>
        <w:tc>
          <w:tcPr>
            <w:tcW w:w="616" w:type="dxa"/>
          </w:tcPr>
          <w:p w:rsidR="008473C8" w:rsidRDefault="008473C8"/>
        </w:tc>
        <w:tc>
          <w:tcPr>
            <w:tcW w:w="616" w:type="dxa"/>
          </w:tcPr>
          <w:p w:rsidR="008473C8" w:rsidRDefault="008473C8"/>
        </w:tc>
        <w:tc>
          <w:tcPr>
            <w:tcW w:w="616" w:type="dxa"/>
          </w:tcPr>
          <w:p w:rsidR="008473C8" w:rsidRDefault="008473C8"/>
        </w:tc>
        <w:tc>
          <w:tcPr>
            <w:tcW w:w="632" w:type="dxa"/>
          </w:tcPr>
          <w:p w:rsidR="008473C8" w:rsidRDefault="008473C8"/>
        </w:tc>
        <w:tc>
          <w:tcPr>
            <w:tcW w:w="813" w:type="dxa"/>
          </w:tcPr>
          <w:p w:rsidR="008473C8" w:rsidRDefault="008473C8"/>
        </w:tc>
      </w:tr>
      <w:tr w:rsidR="008473C8" w:rsidTr="001B558A">
        <w:tc>
          <w:tcPr>
            <w:tcW w:w="917" w:type="dxa"/>
            <w:vAlign w:val="center"/>
          </w:tcPr>
          <w:p w:rsidR="008473C8" w:rsidRPr="008473C8" w:rsidRDefault="001F1DB5" w:rsidP="001B558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80" w:type="dxa"/>
          </w:tcPr>
          <w:p w:rsidR="008473C8" w:rsidRDefault="001F1DB5">
            <w:r>
              <w:t>Are the instructions consistent?</w:t>
            </w:r>
          </w:p>
        </w:tc>
        <w:tc>
          <w:tcPr>
            <w:tcW w:w="626" w:type="dxa"/>
          </w:tcPr>
          <w:p w:rsidR="008473C8" w:rsidRDefault="008473C8"/>
        </w:tc>
        <w:tc>
          <w:tcPr>
            <w:tcW w:w="616" w:type="dxa"/>
          </w:tcPr>
          <w:p w:rsidR="008473C8" w:rsidRDefault="008473C8"/>
        </w:tc>
        <w:tc>
          <w:tcPr>
            <w:tcW w:w="616" w:type="dxa"/>
          </w:tcPr>
          <w:p w:rsidR="008473C8" w:rsidRDefault="008473C8"/>
        </w:tc>
        <w:tc>
          <w:tcPr>
            <w:tcW w:w="616" w:type="dxa"/>
          </w:tcPr>
          <w:p w:rsidR="008473C8" w:rsidRDefault="008473C8"/>
        </w:tc>
        <w:tc>
          <w:tcPr>
            <w:tcW w:w="632" w:type="dxa"/>
          </w:tcPr>
          <w:p w:rsidR="008473C8" w:rsidRDefault="008473C8"/>
        </w:tc>
        <w:tc>
          <w:tcPr>
            <w:tcW w:w="813" w:type="dxa"/>
          </w:tcPr>
          <w:p w:rsidR="008473C8" w:rsidRDefault="008473C8"/>
        </w:tc>
      </w:tr>
      <w:tr w:rsidR="008473C8" w:rsidTr="001B558A">
        <w:tc>
          <w:tcPr>
            <w:tcW w:w="917" w:type="dxa"/>
            <w:vAlign w:val="center"/>
          </w:tcPr>
          <w:p w:rsidR="008473C8" w:rsidRPr="008473C8" w:rsidRDefault="001F1DB5" w:rsidP="001B558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180" w:type="dxa"/>
          </w:tcPr>
          <w:p w:rsidR="008473C8" w:rsidRDefault="001F1DB5">
            <w:r>
              <w:t>Do the instructions accurately describe the task?</w:t>
            </w:r>
          </w:p>
        </w:tc>
        <w:tc>
          <w:tcPr>
            <w:tcW w:w="626" w:type="dxa"/>
          </w:tcPr>
          <w:p w:rsidR="008473C8" w:rsidRDefault="008473C8"/>
        </w:tc>
        <w:tc>
          <w:tcPr>
            <w:tcW w:w="616" w:type="dxa"/>
          </w:tcPr>
          <w:p w:rsidR="008473C8" w:rsidRDefault="008473C8"/>
        </w:tc>
        <w:tc>
          <w:tcPr>
            <w:tcW w:w="616" w:type="dxa"/>
          </w:tcPr>
          <w:p w:rsidR="008473C8" w:rsidRDefault="008473C8"/>
        </w:tc>
        <w:tc>
          <w:tcPr>
            <w:tcW w:w="616" w:type="dxa"/>
          </w:tcPr>
          <w:p w:rsidR="008473C8" w:rsidRDefault="008473C8"/>
        </w:tc>
        <w:tc>
          <w:tcPr>
            <w:tcW w:w="632" w:type="dxa"/>
          </w:tcPr>
          <w:p w:rsidR="008473C8" w:rsidRDefault="008473C8"/>
        </w:tc>
        <w:tc>
          <w:tcPr>
            <w:tcW w:w="813" w:type="dxa"/>
          </w:tcPr>
          <w:p w:rsidR="008473C8" w:rsidRDefault="008473C8"/>
        </w:tc>
      </w:tr>
      <w:tr w:rsidR="008473C8" w:rsidTr="001B558A">
        <w:tc>
          <w:tcPr>
            <w:tcW w:w="917" w:type="dxa"/>
            <w:vAlign w:val="center"/>
          </w:tcPr>
          <w:p w:rsidR="008473C8" w:rsidRPr="008473C8" w:rsidRDefault="008473C8" w:rsidP="001B558A">
            <w:pPr>
              <w:jc w:val="center"/>
              <w:rPr>
                <w:b/>
              </w:rPr>
            </w:pPr>
            <w:r w:rsidRPr="008473C8">
              <w:rPr>
                <w:b/>
              </w:rPr>
              <w:t>1</w:t>
            </w:r>
            <w:r w:rsidR="001F1DB5">
              <w:rPr>
                <w:b/>
              </w:rPr>
              <w:t>1</w:t>
            </w:r>
          </w:p>
        </w:tc>
        <w:tc>
          <w:tcPr>
            <w:tcW w:w="6180" w:type="dxa"/>
          </w:tcPr>
          <w:p w:rsidR="008473C8" w:rsidRDefault="001F1DB5">
            <w:r>
              <w:t>Do the display layouts simplify the tasks?</w:t>
            </w:r>
          </w:p>
        </w:tc>
        <w:tc>
          <w:tcPr>
            <w:tcW w:w="626" w:type="dxa"/>
          </w:tcPr>
          <w:p w:rsidR="008473C8" w:rsidRDefault="008473C8"/>
        </w:tc>
        <w:tc>
          <w:tcPr>
            <w:tcW w:w="616" w:type="dxa"/>
          </w:tcPr>
          <w:p w:rsidR="008473C8" w:rsidRDefault="008473C8"/>
        </w:tc>
        <w:tc>
          <w:tcPr>
            <w:tcW w:w="616" w:type="dxa"/>
          </w:tcPr>
          <w:p w:rsidR="008473C8" w:rsidRDefault="008473C8"/>
        </w:tc>
        <w:tc>
          <w:tcPr>
            <w:tcW w:w="616" w:type="dxa"/>
          </w:tcPr>
          <w:p w:rsidR="008473C8" w:rsidRDefault="008473C8"/>
        </w:tc>
        <w:tc>
          <w:tcPr>
            <w:tcW w:w="632" w:type="dxa"/>
          </w:tcPr>
          <w:p w:rsidR="008473C8" w:rsidRDefault="008473C8"/>
        </w:tc>
        <w:tc>
          <w:tcPr>
            <w:tcW w:w="813" w:type="dxa"/>
          </w:tcPr>
          <w:p w:rsidR="008473C8" w:rsidRDefault="008473C8"/>
        </w:tc>
      </w:tr>
      <w:tr w:rsidR="008473C8" w:rsidTr="001B558A">
        <w:tc>
          <w:tcPr>
            <w:tcW w:w="917" w:type="dxa"/>
            <w:vAlign w:val="center"/>
          </w:tcPr>
          <w:p w:rsidR="008473C8" w:rsidRPr="008473C8" w:rsidRDefault="008473C8" w:rsidP="001B558A">
            <w:pPr>
              <w:jc w:val="center"/>
              <w:rPr>
                <w:b/>
              </w:rPr>
            </w:pPr>
            <w:r w:rsidRPr="008473C8">
              <w:rPr>
                <w:b/>
              </w:rPr>
              <w:t>1</w:t>
            </w:r>
            <w:r w:rsidR="001F1DB5">
              <w:rPr>
                <w:b/>
              </w:rPr>
              <w:t>2</w:t>
            </w:r>
          </w:p>
        </w:tc>
        <w:tc>
          <w:tcPr>
            <w:tcW w:w="6180" w:type="dxa"/>
          </w:tcPr>
          <w:p w:rsidR="008473C8" w:rsidRDefault="001F1DB5">
            <w:r>
              <w:t>Is it easy to customize the interface?</w:t>
            </w:r>
          </w:p>
        </w:tc>
        <w:tc>
          <w:tcPr>
            <w:tcW w:w="626" w:type="dxa"/>
          </w:tcPr>
          <w:p w:rsidR="008473C8" w:rsidRDefault="008473C8"/>
        </w:tc>
        <w:tc>
          <w:tcPr>
            <w:tcW w:w="616" w:type="dxa"/>
          </w:tcPr>
          <w:p w:rsidR="008473C8" w:rsidRDefault="008473C8"/>
        </w:tc>
        <w:tc>
          <w:tcPr>
            <w:tcW w:w="616" w:type="dxa"/>
          </w:tcPr>
          <w:p w:rsidR="008473C8" w:rsidRDefault="008473C8"/>
        </w:tc>
        <w:tc>
          <w:tcPr>
            <w:tcW w:w="616" w:type="dxa"/>
          </w:tcPr>
          <w:p w:rsidR="008473C8" w:rsidRDefault="008473C8"/>
        </w:tc>
        <w:tc>
          <w:tcPr>
            <w:tcW w:w="632" w:type="dxa"/>
          </w:tcPr>
          <w:p w:rsidR="008473C8" w:rsidRDefault="008473C8"/>
        </w:tc>
        <w:tc>
          <w:tcPr>
            <w:tcW w:w="813" w:type="dxa"/>
          </w:tcPr>
          <w:p w:rsidR="008473C8" w:rsidRDefault="008473C8"/>
        </w:tc>
      </w:tr>
      <w:tr w:rsidR="008473C8" w:rsidTr="001B558A">
        <w:tc>
          <w:tcPr>
            <w:tcW w:w="917" w:type="dxa"/>
            <w:vAlign w:val="center"/>
          </w:tcPr>
          <w:p w:rsidR="008473C8" w:rsidRPr="008473C8" w:rsidRDefault="008473C8" w:rsidP="001B558A">
            <w:pPr>
              <w:jc w:val="center"/>
              <w:rPr>
                <w:b/>
              </w:rPr>
            </w:pPr>
            <w:r w:rsidRPr="008473C8">
              <w:rPr>
                <w:b/>
              </w:rPr>
              <w:t>1</w:t>
            </w:r>
            <w:r w:rsidR="001F1DB5">
              <w:rPr>
                <w:b/>
              </w:rPr>
              <w:t>3</w:t>
            </w:r>
          </w:p>
        </w:tc>
        <w:tc>
          <w:tcPr>
            <w:tcW w:w="6180" w:type="dxa"/>
          </w:tcPr>
          <w:p w:rsidR="008473C8" w:rsidRDefault="008473C8">
            <w:r>
              <w:t>Is the sequence of displays appropriate?</w:t>
            </w:r>
          </w:p>
        </w:tc>
        <w:tc>
          <w:tcPr>
            <w:tcW w:w="626" w:type="dxa"/>
          </w:tcPr>
          <w:p w:rsidR="008473C8" w:rsidRDefault="008473C8"/>
        </w:tc>
        <w:tc>
          <w:tcPr>
            <w:tcW w:w="616" w:type="dxa"/>
          </w:tcPr>
          <w:p w:rsidR="008473C8" w:rsidRDefault="008473C8"/>
        </w:tc>
        <w:tc>
          <w:tcPr>
            <w:tcW w:w="616" w:type="dxa"/>
          </w:tcPr>
          <w:p w:rsidR="008473C8" w:rsidRDefault="008473C8"/>
        </w:tc>
        <w:tc>
          <w:tcPr>
            <w:tcW w:w="616" w:type="dxa"/>
          </w:tcPr>
          <w:p w:rsidR="008473C8" w:rsidRDefault="008473C8"/>
        </w:tc>
        <w:tc>
          <w:tcPr>
            <w:tcW w:w="632" w:type="dxa"/>
          </w:tcPr>
          <w:p w:rsidR="008473C8" w:rsidRDefault="008473C8"/>
        </w:tc>
        <w:tc>
          <w:tcPr>
            <w:tcW w:w="813" w:type="dxa"/>
          </w:tcPr>
          <w:p w:rsidR="008473C8" w:rsidRDefault="008473C8"/>
        </w:tc>
      </w:tr>
      <w:tr w:rsidR="008473C8" w:rsidTr="001B558A">
        <w:tc>
          <w:tcPr>
            <w:tcW w:w="917" w:type="dxa"/>
            <w:vAlign w:val="center"/>
          </w:tcPr>
          <w:p w:rsidR="008473C8" w:rsidRPr="008473C8" w:rsidRDefault="008473C8" w:rsidP="001B558A">
            <w:pPr>
              <w:jc w:val="center"/>
              <w:rPr>
                <w:b/>
              </w:rPr>
            </w:pPr>
            <w:r w:rsidRPr="008473C8">
              <w:rPr>
                <w:b/>
              </w:rPr>
              <w:t>1</w:t>
            </w:r>
            <w:r w:rsidR="001F1DB5">
              <w:rPr>
                <w:b/>
              </w:rPr>
              <w:t>4</w:t>
            </w:r>
          </w:p>
        </w:tc>
        <w:tc>
          <w:tcPr>
            <w:tcW w:w="6180" w:type="dxa"/>
          </w:tcPr>
          <w:p w:rsidR="008473C8" w:rsidRDefault="008473C8">
            <w:r>
              <w:t>Are the error messages helpful?</w:t>
            </w:r>
          </w:p>
        </w:tc>
        <w:tc>
          <w:tcPr>
            <w:tcW w:w="626" w:type="dxa"/>
          </w:tcPr>
          <w:p w:rsidR="008473C8" w:rsidRDefault="008473C8"/>
        </w:tc>
        <w:tc>
          <w:tcPr>
            <w:tcW w:w="616" w:type="dxa"/>
          </w:tcPr>
          <w:p w:rsidR="008473C8" w:rsidRDefault="008473C8"/>
        </w:tc>
        <w:tc>
          <w:tcPr>
            <w:tcW w:w="616" w:type="dxa"/>
          </w:tcPr>
          <w:p w:rsidR="008473C8" w:rsidRDefault="008473C8"/>
        </w:tc>
        <w:tc>
          <w:tcPr>
            <w:tcW w:w="616" w:type="dxa"/>
          </w:tcPr>
          <w:p w:rsidR="008473C8" w:rsidRDefault="008473C8"/>
        </w:tc>
        <w:tc>
          <w:tcPr>
            <w:tcW w:w="632" w:type="dxa"/>
          </w:tcPr>
          <w:p w:rsidR="008473C8" w:rsidRDefault="008473C8"/>
        </w:tc>
        <w:tc>
          <w:tcPr>
            <w:tcW w:w="813" w:type="dxa"/>
          </w:tcPr>
          <w:p w:rsidR="008473C8" w:rsidRDefault="008473C8"/>
        </w:tc>
      </w:tr>
      <w:tr w:rsidR="008473C8" w:rsidTr="001B558A">
        <w:tc>
          <w:tcPr>
            <w:tcW w:w="917" w:type="dxa"/>
            <w:vAlign w:val="center"/>
          </w:tcPr>
          <w:p w:rsidR="008473C8" w:rsidRPr="008473C8" w:rsidRDefault="008473C8" w:rsidP="001B558A">
            <w:pPr>
              <w:jc w:val="center"/>
              <w:rPr>
                <w:b/>
              </w:rPr>
            </w:pPr>
            <w:r w:rsidRPr="008473C8">
              <w:rPr>
                <w:b/>
              </w:rPr>
              <w:t>1</w:t>
            </w:r>
            <w:r w:rsidR="001F1DB5">
              <w:rPr>
                <w:b/>
              </w:rPr>
              <w:t>5</w:t>
            </w:r>
          </w:p>
        </w:tc>
        <w:tc>
          <w:tcPr>
            <w:tcW w:w="6180" w:type="dxa"/>
          </w:tcPr>
          <w:p w:rsidR="008473C8" w:rsidRDefault="008473C8">
            <w:r>
              <w:t>Is the online help consistent and useful?</w:t>
            </w:r>
          </w:p>
        </w:tc>
        <w:tc>
          <w:tcPr>
            <w:tcW w:w="626" w:type="dxa"/>
          </w:tcPr>
          <w:p w:rsidR="008473C8" w:rsidRDefault="008473C8"/>
        </w:tc>
        <w:tc>
          <w:tcPr>
            <w:tcW w:w="616" w:type="dxa"/>
          </w:tcPr>
          <w:p w:rsidR="008473C8" w:rsidRDefault="008473C8"/>
        </w:tc>
        <w:tc>
          <w:tcPr>
            <w:tcW w:w="616" w:type="dxa"/>
          </w:tcPr>
          <w:p w:rsidR="008473C8" w:rsidRDefault="008473C8"/>
        </w:tc>
        <w:tc>
          <w:tcPr>
            <w:tcW w:w="616" w:type="dxa"/>
          </w:tcPr>
          <w:p w:rsidR="008473C8" w:rsidRDefault="008473C8"/>
        </w:tc>
        <w:tc>
          <w:tcPr>
            <w:tcW w:w="632" w:type="dxa"/>
          </w:tcPr>
          <w:p w:rsidR="008473C8" w:rsidRDefault="008473C8"/>
        </w:tc>
        <w:tc>
          <w:tcPr>
            <w:tcW w:w="813" w:type="dxa"/>
          </w:tcPr>
          <w:p w:rsidR="008473C8" w:rsidRDefault="008473C8"/>
        </w:tc>
      </w:tr>
      <w:tr w:rsidR="008473C8" w:rsidTr="001B558A">
        <w:tc>
          <w:tcPr>
            <w:tcW w:w="917" w:type="dxa"/>
            <w:vAlign w:val="center"/>
          </w:tcPr>
          <w:p w:rsidR="008473C8" w:rsidRPr="008473C8" w:rsidRDefault="008473C8" w:rsidP="001B558A">
            <w:pPr>
              <w:jc w:val="center"/>
              <w:rPr>
                <w:b/>
              </w:rPr>
            </w:pPr>
            <w:r w:rsidRPr="008473C8">
              <w:rPr>
                <w:b/>
              </w:rPr>
              <w:t>1</w:t>
            </w:r>
            <w:r w:rsidR="001F1DB5">
              <w:rPr>
                <w:b/>
              </w:rPr>
              <w:t>6</w:t>
            </w:r>
          </w:p>
        </w:tc>
        <w:tc>
          <w:tcPr>
            <w:tcW w:w="6180" w:type="dxa"/>
          </w:tcPr>
          <w:p w:rsidR="008473C8" w:rsidRDefault="008473C8">
            <w:r>
              <w:t>Is it easy to correct errors?</w:t>
            </w:r>
          </w:p>
        </w:tc>
        <w:tc>
          <w:tcPr>
            <w:tcW w:w="626" w:type="dxa"/>
          </w:tcPr>
          <w:p w:rsidR="008473C8" w:rsidRDefault="008473C8"/>
        </w:tc>
        <w:tc>
          <w:tcPr>
            <w:tcW w:w="616" w:type="dxa"/>
          </w:tcPr>
          <w:p w:rsidR="008473C8" w:rsidRDefault="008473C8"/>
        </w:tc>
        <w:tc>
          <w:tcPr>
            <w:tcW w:w="616" w:type="dxa"/>
          </w:tcPr>
          <w:p w:rsidR="008473C8" w:rsidRDefault="008473C8"/>
        </w:tc>
        <w:tc>
          <w:tcPr>
            <w:tcW w:w="616" w:type="dxa"/>
          </w:tcPr>
          <w:p w:rsidR="008473C8" w:rsidRDefault="008473C8"/>
        </w:tc>
        <w:tc>
          <w:tcPr>
            <w:tcW w:w="632" w:type="dxa"/>
          </w:tcPr>
          <w:p w:rsidR="008473C8" w:rsidRDefault="008473C8"/>
        </w:tc>
        <w:tc>
          <w:tcPr>
            <w:tcW w:w="813" w:type="dxa"/>
          </w:tcPr>
          <w:p w:rsidR="008473C8" w:rsidRDefault="008473C8"/>
        </w:tc>
      </w:tr>
      <w:tr w:rsidR="008473C8" w:rsidTr="001B558A">
        <w:tc>
          <w:tcPr>
            <w:tcW w:w="917" w:type="dxa"/>
            <w:vAlign w:val="center"/>
          </w:tcPr>
          <w:p w:rsidR="008473C8" w:rsidRPr="008473C8" w:rsidRDefault="008473C8" w:rsidP="001B558A">
            <w:pPr>
              <w:jc w:val="center"/>
              <w:rPr>
                <w:b/>
              </w:rPr>
            </w:pPr>
            <w:r w:rsidRPr="008473C8">
              <w:rPr>
                <w:b/>
              </w:rPr>
              <w:t>1</w:t>
            </w:r>
            <w:r w:rsidR="001F1DB5">
              <w:rPr>
                <w:b/>
              </w:rPr>
              <w:t>7</w:t>
            </w:r>
          </w:p>
        </w:tc>
        <w:tc>
          <w:tcPr>
            <w:tcW w:w="6180" w:type="dxa"/>
          </w:tcPr>
          <w:p w:rsidR="008473C8" w:rsidRDefault="008473C8">
            <w:r>
              <w:t>Is the hardware appropriate?</w:t>
            </w:r>
          </w:p>
        </w:tc>
        <w:tc>
          <w:tcPr>
            <w:tcW w:w="626" w:type="dxa"/>
          </w:tcPr>
          <w:p w:rsidR="008473C8" w:rsidRDefault="008473C8"/>
        </w:tc>
        <w:tc>
          <w:tcPr>
            <w:tcW w:w="616" w:type="dxa"/>
          </w:tcPr>
          <w:p w:rsidR="008473C8" w:rsidRDefault="008473C8"/>
        </w:tc>
        <w:tc>
          <w:tcPr>
            <w:tcW w:w="616" w:type="dxa"/>
          </w:tcPr>
          <w:p w:rsidR="008473C8" w:rsidRDefault="008473C8"/>
        </w:tc>
        <w:tc>
          <w:tcPr>
            <w:tcW w:w="616" w:type="dxa"/>
          </w:tcPr>
          <w:p w:rsidR="008473C8" w:rsidRDefault="008473C8"/>
        </w:tc>
        <w:tc>
          <w:tcPr>
            <w:tcW w:w="632" w:type="dxa"/>
          </w:tcPr>
          <w:p w:rsidR="008473C8" w:rsidRDefault="008473C8"/>
        </w:tc>
        <w:tc>
          <w:tcPr>
            <w:tcW w:w="813" w:type="dxa"/>
          </w:tcPr>
          <w:p w:rsidR="008473C8" w:rsidRDefault="008473C8"/>
        </w:tc>
      </w:tr>
    </w:tbl>
    <w:p w:rsidR="008059F3" w:rsidRDefault="008059F3"/>
    <w:tbl>
      <w:tblPr>
        <w:tblStyle w:val="TableGrid"/>
        <w:tblW w:w="5000" w:type="pct"/>
        <w:tblLook w:val="00BF"/>
      </w:tblPr>
      <w:tblGrid>
        <w:gridCol w:w="922"/>
        <w:gridCol w:w="10094"/>
      </w:tblGrid>
      <w:tr w:rsidR="008059F3" w:rsidRPr="004D428E" w:rsidTr="008059F3">
        <w:tc>
          <w:tcPr>
            <w:tcW w:w="922" w:type="dxa"/>
          </w:tcPr>
          <w:p w:rsidR="008059F3" w:rsidRPr="004D428E" w:rsidRDefault="008059F3" w:rsidP="004D428E">
            <w:pPr>
              <w:jc w:val="center"/>
              <w:rPr>
                <w:b/>
                <w:sz w:val="28"/>
              </w:rPr>
            </w:pPr>
            <w:r w:rsidRPr="004D428E">
              <w:rPr>
                <w:b/>
                <w:sz w:val="28"/>
              </w:rPr>
              <w:t>Num</w:t>
            </w:r>
          </w:p>
        </w:tc>
        <w:tc>
          <w:tcPr>
            <w:tcW w:w="10094" w:type="dxa"/>
          </w:tcPr>
          <w:p w:rsidR="008059F3" w:rsidRPr="004D428E" w:rsidRDefault="008059F3" w:rsidP="004D428E">
            <w:pPr>
              <w:jc w:val="center"/>
              <w:rPr>
                <w:b/>
                <w:sz w:val="28"/>
              </w:rPr>
            </w:pPr>
            <w:r w:rsidRPr="004D428E">
              <w:rPr>
                <w:b/>
                <w:sz w:val="28"/>
              </w:rPr>
              <w:t>Comment</w:t>
            </w:r>
          </w:p>
        </w:tc>
      </w:tr>
      <w:tr w:rsidR="008059F3" w:rsidTr="001B558A">
        <w:tc>
          <w:tcPr>
            <w:tcW w:w="922" w:type="dxa"/>
            <w:vAlign w:val="center"/>
          </w:tcPr>
          <w:p w:rsidR="008059F3" w:rsidRPr="008059F3" w:rsidRDefault="008059F3" w:rsidP="001B558A">
            <w:pPr>
              <w:jc w:val="center"/>
              <w:rPr>
                <w:b/>
              </w:rPr>
            </w:pPr>
            <w:r w:rsidRPr="008059F3">
              <w:rPr>
                <w:b/>
              </w:rPr>
              <w:t>18</w:t>
            </w:r>
          </w:p>
        </w:tc>
        <w:tc>
          <w:tcPr>
            <w:tcW w:w="10094" w:type="dxa"/>
          </w:tcPr>
          <w:p w:rsidR="004A2CE2" w:rsidRDefault="004A2CE2">
            <w:r w:rsidRPr="004A2CE2">
              <w:t>What specific suggestions do you have to improve this interface?</w:t>
            </w:r>
          </w:p>
          <w:p w:rsidR="008059F3" w:rsidRPr="004A2CE2" w:rsidRDefault="008059F3"/>
        </w:tc>
      </w:tr>
      <w:tr w:rsidR="008059F3" w:rsidTr="001B558A">
        <w:tc>
          <w:tcPr>
            <w:tcW w:w="922" w:type="dxa"/>
            <w:vAlign w:val="center"/>
          </w:tcPr>
          <w:p w:rsidR="008059F3" w:rsidRPr="008059F3" w:rsidRDefault="008059F3" w:rsidP="001B558A">
            <w:pPr>
              <w:jc w:val="center"/>
              <w:rPr>
                <w:b/>
              </w:rPr>
            </w:pPr>
            <w:r w:rsidRPr="008059F3">
              <w:rPr>
                <w:b/>
              </w:rPr>
              <w:t>19</w:t>
            </w:r>
          </w:p>
        </w:tc>
        <w:tc>
          <w:tcPr>
            <w:tcW w:w="10094" w:type="dxa"/>
          </w:tcPr>
          <w:p w:rsidR="004A2CE2" w:rsidRDefault="004A2CE2">
            <w:r w:rsidRPr="004A2CE2">
              <w:t>What specific things did you like about this interface?</w:t>
            </w:r>
          </w:p>
          <w:p w:rsidR="008059F3" w:rsidRPr="004A2CE2" w:rsidRDefault="008059F3"/>
        </w:tc>
      </w:tr>
    </w:tbl>
    <w:p w:rsidR="008059F3" w:rsidRDefault="008059F3"/>
    <w:tbl>
      <w:tblPr>
        <w:tblStyle w:val="TableGrid"/>
        <w:tblW w:w="5000" w:type="pct"/>
        <w:tblLook w:val="00BF"/>
      </w:tblPr>
      <w:tblGrid>
        <w:gridCol w:w="988"/>
        <w:gridCol w:w="4845"/>
        <w:gridCol w:w="1152"/>
        <w:gridCol w:w="1000"/>
        <w:gridCol w:w="731"/>
        <w:gridCol w:w="1053"/>
        <w:gridCol w:w="1247"/>
      </w:tblGrid>
      <w:tr w:rsidR="007904D5" w:rsidRPr="004D428E" w:rsidTr="007904D5">
        <w:tc>
          <w:tcPr>
            <w:tcW w:w="448" w:type="pct"/>
          </w:tcPr>
          <w:p w:rsidR="007904D5" w:rsidRPr="004D428E" w:rsidRDefault="007904D5" w:rsidP="007904D5">
            <w:pPr>
              <w:jc w:val="center"/>
              <w:rPr>
                <w:b/>
                <w:sz w:val="28"/>
              </w:rPr>
            </w:pPr>
            <w:r w:rsidRPr="004D428E">
              <w:rPr>
                <w:b/>
                <w:sz w:val="28"/>
              </w:rPr>
              <w:t>Num</w:t>
            </w:r>
          </w:p>
        </w:tc>
        <w:tc>
          <w:tcPr>
            <w:tcW w:w="2199" w:type="pct"/>
          </w:tcPr>
          <w:p w:rsidR="007904D5" w:rsidRPr="004D428E" w:rsidRDefault="007904D5" w:rsidP="007904D5">
            <w:pPr>
              <w:jc w:val="center"/>
              <w:rPr>
                <w:b/>
                <w:color w:val="FF0000"/>
                <w:sz w:val="28"/>
              </w:rPr>
            </w:pPr>
            <w:r w:rsidRPr="004D428E">
              <w:rPr>
                <w:b/>
                <w:color w:val="FF0000"/>
                <w:sz w:val="28"/>
              </w:rPr>
              <w:t>Overall</w:t>
            </w:r>
          </w:p>
        </w:tc>
        <w:tc>
          <w:tcPr>
            <w:tcW w:w="2354" w:type="pct"/>
            <w:gridSpan w:val="5"/>
          </w:tcPr>
          <w:p w:rsidR="007904D5" w:rsidRPr="004D428E" w:rsidRDefault="007904D5" w:rsidP="007904D5">
            <w:pPr>
              <w:jc w:val="center"/>
              <w:rPr>
                <w:b/>
                <w:sz w:val="28"/>
              </w:rPr>
            </w:pPr>
            <w:r w:rsidRPr="004D428E">
              <w:rPr>
                <w:b/>
                <w:sz w:val="28"/>
              </w:rPr>
              <w:t>Score</w:t>
            </w:r>
          </w:p>
        </w:tc>
      </w:tr>
      <w:tr w:rsidR="008059F3" w:rsidTr="001B558A">
        <w:tc>
          <w:tcPr>
            <w:tcW w:w="448" w:type="pct"/>
            <w:vAlign w:val="center"/>
          </w:tcPr>
          <w:p w:rsidR="008059F3" w:rsidRPr="007904D5" w:rsidRDefault="008059F3" w:rsidP="001B558A">
            <w:pPr>
              <w:jc w:val="center"/>
              <w:rPr>
                <w:b/>
              </w:rPr>
            </w:pPr>
          </w:p>
        </w:tc>
        <w:tc>
          <w:tcPr>
            <w:tcW w:w="2199" w:type="pct"/>
          </w:tcPr>
          <w:p w:rsidR="008059F3" w:rsidRPr="007904D5" w:rsidRDefault="008059F3" w:rsidP="007904D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23" w:type="pct"/>
          </w:tcPr>
          <w:p w:rsidR="008059F3" w:rsidRPr="008059F3" w:rsidRDefault="008059F3" w:rsidP="007904D5">
            <w:pPr>
              <w:jc w:val="center"/>
              <w:rPr>
                <w:b/>
              </w:rPr>
            </w:pPr>
            <w:r w:rsidRPr="008059F3">
              <w:rPr>
                <w:b/>
              </w:rPr>
              <w:t>Trash</w:t>
            </w:r>
          </w:p>
        </w:tc>
        <w:tc>
          <w:tcPr>
            <w:tcW w:w="454" w:type="pct"/>
          </w:tcPr>
          <w:p w:rsidR="008059F3" w:rsidRPr="008059F3" w:rsidRDefault="008059F3" w:rsidP="007904D5">
            <w:pPr>
              <w:jc w:val="center"/>
              <w:rPr>
                <w:b/>
              </w:rPr>
            </w:pPr>
            <w:r w:rsidRPr="008059F3">
              <w:rPr>
                <w:b/>
              </w:rPr>
              <w:t>Poor</w:t>
            </w:r>
          </w:p>
        </w:tc>
        <w:tc>
          <w:tcPr>
            <w:tcW w:w="332" w:type="pct"/>
          </w:tcPr>
          <w:p w:rsidR="008059F3" w:rsidRPr="008059F3" w:rsidRDefault="008059F3" w:rsidP="007904D5">
            <w:pPr>
              <w:jc w:val="center"/>
              <w:rPr>
                <w:b/>
              </w:rPr>
            </w:pPr>
            <w:r w:rsidRPr="008059F3">
              <w:rPr>
                <w:b/>
              </w:rPr>
              <w:t>OK</w:t>
            </w:r>
          </w:p>
        </w:tc>
        <w:tc>
          <w:tcPr>
            <w:tcW w:w="478" w:type="pct"/>
          </w:tcPr>
          <w:p w:rsidR="008059F3" w:rsidRPr="008059F3" w:rsidRDefault="008059F3" w:rsidP="007904D5">
            <w:pPr>
              <w:jc w:val="center"/>
              <w:rPr>
                <w:b/>
              </w:rPr>
            </w:pPr>
            <w:r w:rsidRPr="008059F3">
              <w:rPr>
                <w:b/>
              </w:rPr>
              <w:t>Good</w:t>
            </w:r>
          </w:p>
        </w:tc>
        <w:tc>
          <w:tcPr>
            <w:tcW w:w="567" w:type="pct"/>
          </w:tcPr>
          <w:p w:rsidR="008059F3" w:rsidRPr="008059F3" w:rsidRDefault="008059F3" w:rsidP="007904D5">
            <w:pPr>
              <w:jc w:val="center"/>
              <w:rPr>
                <w:b/>
              </w:rPr>
            </w:pPr>
            <w:r w:rsidRPr="008059F3">
              <w:rPr>
                <w:b/>
              </w:rPr>
              <w:t>Smash</w:t>
            </w:r>
          </w:p>
        </w:tc>
      </w:tr>
      <w:tr w:rsidR="008059F3" w:rsidTr="001B558A">
        <w:tc>
          <w:tcPr>
            <w:tcW w:w="448" w:type="pct"/>
            <w:vAlign w:val="center"/>
          </w:tcPr>
          <w:p w:rsidR="008059F3" w:rsidRPr="007904D5" w:rsidRDefault="008059F3" w:rsidP="001B558A">
            <w:pPr>
              <w:jc w:val="center"/>
              <w:rPr>
                <w:b/>
              </w:rPr>
            </w:pPr>
            <w:r w:rsidRPr="007904D5">
              <w:rPr>
                <w:b/>
              </w:rPr>
              <w:t>20</w:t>
            </w:r>
          </w:p>
        </w:tc>
        <w:tc>
          <w:tcPr>
            <w:tcW w:w="2199" w:type="pct"/>
          </w:tcPr>
          <w:p w:rsidR="008059F3" w:rsidRPr="007904D5" w:rsidRDefault="008059F3">
            <w:pPr>
              <w:rPr>
                <w:b/>
                <w:color w:val="FF0000"/>
              </w:rPr>
            </w:pPr>
            <w:r w:rsidRPr="007904D5">
              <w:rPr>
                <w:b/>
                <w:color w:val="FF0000"/>
              </w:rPr>
              <w:t>What is your overall assessment?</w:t>
            </w:r>
          </w:p>
        </w:tc>
        <w:tc>
          <w:tcPr>
            <w:tcW w:w="523" w:type="pct"/>
          </w:tcPr>
          <w:p w:rsidR="008059F3" w:rsidRDefault="008059F3"/>
        </w:tc>
        <w:tc>
          <w:tcPr>
            <w:tcW w:w="454" w:type="pct"/>
          </w:tcPr>
          <w:p w:rsidR="008059F3" w:rsidRDefault="008059F3"/>
        </w:tc>
        <w:tc>
          <w:tcPr>
            <w:tcW w:w="332" w:type="pct"/>
          </w:tcPr>
          <w:p w:rsidR="008059F3" w:rsidRDefault="008059F3"/>
        </w:tc>
        <w:tc>
          <w:tcPr>
            <w:tcW w:w="478" w:type="pct"/>
          </w:tcPr>
          <w:p w:rsidR="008059F3" w:rsidRDefault="008059F3"/>
        </w:tc>
        <w:tc>
          <w:tcPr>
            <w:tcW w:w="567" w:type="pct"/>
          </w:tcPr>
          <w:p w:rsidR="008059F3" w:rsidRDefault="008059F3"/>
        </w:tc>
      </w:tr>
    </w:tbl>
    <w:p w:rsidR="008473C8" w:rsidRDefault="008473C8" w:rsidP="00794EA7"/>
    <w:p w:rsidR="008C2F0E" w:rsidRPr="008C2F0E" w:rsidRDefault="008C2F0E" w:rsidP="00794EA7">
      <w:pPr>
        <w:rPr>
          <w:rFonts w:ascii="Times New Roman" w:hAnsi="Times New Roman" w:cs="Times New Roman"/>
          <w:i/>
          <w:sz w:val="20"/>
        </w:rPr>
      </w:pPr>
      <w:r w:rsidRPr="008C2F0E">
        <w:rPr>
          <w:rFonts w:ascii="Times New Roman" w:hAnsi="Times New Roman" w:cs="Times New Roman"/>
          <w:i/>
          <w:sz w:val="20"/>
        </w:rPr>
        <w:lastRenderedPageBreak/>
        <w:t xml:space="preserve">MS Word thanks to Dave </w:t>
      </w:r>
      <w:proofErr w:type="spellStart"/>
      <w:r w:rsidRPr="008C2F0E">
        <w:rPr>
          <w:rFonts w:ascii="Times New Roman" w:hAnsi="Times New Roman" w:cs="Times New Roman"/>
          <w:i/>
          <w:sz w:val="20"/>
        </w:rPr>
        <w:t>Schlosnagle</w:t>
      </w:r>
      <w:proofErr w:type="spellEnd"/>
      <w:r w:rsidRPr="008C2F0E">
        <w:rPr>
          <w:rFonts w:ascii="Times New Roman" w:hAnsi="Times New Roman" w:cs="Times New Roman"/>
          <w:i/>
          <w:sz w:val="20"/>
        </w:rPr>
        <w:t>, January 2009</w:t>
      </w:r>
    </w:p>
    <w:sectPr w:rsidR="008C2F0E" w:rsidRPr="008C2F0E" w:rsidSect="00490B6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90B6F"/>
    <w:rsid w:val="00150B84"/>
    <w:rsid w:val="001B37E3"/>
    <w:rsid w:val="001B558A"/>
    <w:rsid w:val="001F1DB5"/>
    <w:rsid w:val="0027052D"/>
    <w:rsid w:val="00490B6F"/>
    <w:rsid w:val="004A2CE2"/>
    <w:rsid w:val="004D428E"/>
    <w:rsid w:val="00576AF5"/>
    <w:rsid w:val="006D46D4"/>
    <w:rsid w:val="00771FD3"/>
    <w:rsid w:val="007904D5"/>
    <w:rsid w:val="00794EA7"/>
    <w:rsid w:val="008059F3"/>
    <w:rsid w:val="00833A69"/>
    <w:rsid w:val="008473C8"/>
    <w:rsid w:val="008C2F0E"/>
    <w:rsid w:val="009B375F"/>
    <w:rsid w:val="00A40E75"/>
    <w:rsid w:val="00A67168"/>
    <w:rsid w:val="00AC0A88"/>
    <w:rsid w:val="00B47211"/>
    <w:rsid w:val="00B816E9"/>
    <w:rsid w:val="00E443CD"/>
    <w:rsid w:val="00FA4D5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B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472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361</Words>
  <Characters>2060</Characters>
  <Application>Microsoft Office Word</Application>
  <DocSecurity>0</DocSecurity>
  <Lines>17</Lines>
  <Paragraphs>4</Paragraphs>
  <ScaleCrop>false</ScaleCrop>
  <Company> 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Schlosnagle</dc:creator>
  <cp:keywords/>
  <cp:lastModifiedBy>Jeff Offutt</cp:lastModifiedBy>
  <cp:revision>18</cp:revision>
  <dcterms:created xsi:type="dcterms:W3CDTF">2009-01-28T01:57:00Z</dcterms:created>
  <dcterms:modified xsi:type="dcterms:W3CDTF">2010-01-26T14:50:00Z</dcterms:modified>
</cp:coreProperties>
</file>